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EA991" w14:textId="2252692B" w:rsidR="00716EC5" w:rsidRDefault="00E9235E" w:rsidP="00E9235E">
      <w:pPr>
        <w:pStyle w:val="NoSpacing"/>
        <w:jc w:val="center"/>
        <w:rPr>
          <w:b/>
        </w:rPr>
      </w:pPr>
      <w:r>
        <w:rPr>
          <w:b/>
        </w:rPr>
        <w:t>MINUTES OF CITY COMMISSION MEETING</w:t>
      </w:r>
    </w:p>
    <w:p w14:paraId="4E995C3B" w14:textId="3E6A784A" w:rsidR="00E9235E" w:rsidRDefault="00E9235E" w:rsidP="00E9235E">
      <w:pPr>
        <w:pStyle w:val="NoSpacing"/>
        <w:jc w:val="center"/>
        <w:rPr>
          <w:b/>
        </w:rPr>
      </w:pPr>
      <w:r>
        <w:rPr>
          <w:b/>
        </w:rPr>
        <w:t>MADISON, FLORIDA</w:t>
      </w:r>
    </w:p>
    <w:p w14:paraId="1595953D" w14:textId="50983D1F" w:rsidR="00E9235E" w:rsidRDefault="00E9235E" w:rsidP="00E9235E">
      <w:pPr>
        <w:pStyle w:val="NoSpacing"/>
        <w:jc w:val="center"/>
        <w:rPr>
          <w:b/>
        </w:rPr>
      </w:pPr>
      <w:r>
        <w:rPr>
          <w:b/>
        </w:rPr>
        <w:t>NOVEMBER 13, 2018</w:t>
      </w:r>
    </w:p>
    <w:p w14:paraId="7B6D9E82" w14:textId="730C4AD3" w:rsidR="00E9235E" w:rsidRDefault="00E9235E" w:rsidP="00E9235E">
      <w:pPr>
        <w:pStyle w:val="NoSpacing"/>
        <w:jc w:val="center"/>
        <w:rPr>
          <w:b/>
        </w:rPr>
      </w:pPr>
    </w:p>
    <w:p w14:paraId="399F69C7" w14:textId="19CF7234" w:rsidR="002E6E44" w:rsidRDefault="002E6E44" w:rsidP="002E6E44">
      <w:pPr>
        <w:pStyle w:val="NoSpacing"/>
        <w:jc w:val="both"/>
      </w:pPr>
      <w:r>
        <w:t xml:space="preserve">The City Commission met in a regular meeting at 5:30 p.m. in City Hall.  Commissioner Rayne Cooks (District 1), Mayor/Commissioner Ina Thompson (District 2), Commissioner Jim Catron (District 3), Commissioner Terry Johnson (District 4), and Commissioner Judy Townsend (District 5) were present.  </w:t>
      </w:r>
    </w:p>
    <w:p w14:paraId="465CE824" w14:textId="75429035" w:rsidR="002E6E44" w:rsidRDefault="002E6E44" w:rsidP="002E6E44">
      <w:pPr>
        <w:pStyle w:val="NoSpacing"/>
        <w:jc w:val="both"/>
      </w:pPr>
    </w:p>
    <w:p w14:paraId="15A32702" w14:textId="183F08E1" w:rsidR="002E6E44" w:rsidRDefault="002E6E44" w:rsidP="002E6E44">
      <w:pPr>
        <w:pStyle w:val="NoSpacing"/>
        <w:jc w:val="both"/>
      </w:pPr>
      <w:r>
        <w:t>City staff present were:  Jerome Wyche</w:t>
      </w:r>
      <w:r w:rsidR="005A55E8">
        <w:t>-City Manager</w:t>
      </w:r>
      <w:r>
        <w:t>, Lee Anne Hall</w:t>
      </w:r>
      <w:r w:rsidR="005A55E8">
        <w:t>-City Clerk</w:t>
      </w:r>
      <w:r>
        <w:t xml:space="preserve">, </w:t>
      </w:r>
      <w:r w:rsidR="008918D5">
        <w:t>Clay Schnitker</w:t>
      </w:r>
      <w:r w:rsidR="005A55E8">
        <w:t>-City Attorney, Bruce Jordan-Fire Chief, Reggie Alexander-Police Chief, Tyrone Edwards-Police Captain, David Floyd-Public Works/Sanitation</w:t>
      </w:r>
      <w:r w:rsidR="00A0122B">
        <w:t xml:space="preserve"> Department </w:t>
      </w:r>
      <w:r w:rsidR="005A55E8">
        <w:t xml:space="preserve">Superintendent, Jerald Lee-Wastewater Department Superintendent, Mary Graham-Code/Community Development/Grants Administrator, </w:t>
      </w:r>
      <w:r w:rsidR="00223BD5">
        <w:t xml:space="preserve">and Sanitation Department employees: </w:t>
      </w:r>
      <w:r w:rsidR="005A55E8">
        <w:t>Delmonies Thomas, Guy McCaskil</w:t>
      </w:r>
      <w:r w:rsidR="00697ED1">
        <w:t>l</w:t>
      </w:r>
      <w:r w:rsidR="005A55E8">
        <w:t>, and Detrick McIntyre</w:t>
      </w:r>
      <w:r w:rsidR="003E70F3">
        <w:t>.</w:t>
      </w:r>
    </w:p>
    <w:p w14:paraId="32EFE170" w14:textId="37A855B6" w:rsidR="00223BD5" w:rsidRDefault="00223BD5" w:rsidP="002E6E44">
      <w:pPr>
        <w:pStyle w:val="NoSpacing"/>
        <w:jc w:val="both"/>
      </w:pPr>
    </w:p>
    <w:p w14:paraId="4FED00A8" w14:textId="61E4E5D0" w:rsidR="00223BD5" w:rsidRDefault="00223BD5" w:rsidP="002E6E44">
      <w:pPr>
        <w:pStyle w:val="NoSpacing"/>
        <w:jc w:val="both"/>
      </w:pPr>
      <w:r>
        <w:t>The Mayor called the meeting to order.</w:t>
      </w:r>
    </w:p>
    <w:p w14:paraId="2551373A" w14:textId="37C07DAB" w:rsidR="00223BD5" w:rsidRDefault="00223BD5" w:rsidP="002E6E44">
      <w:pPr>
        <w:pStyle w:val="NoSpacing"/>
        <w:jc w:val="both"/>
      </w:pPr>
    </w:p>
    <w:p w14:paraId="6EA1DB8A" w14:textId="7641CE16" w:rsidR="00223BD5" w:rsidRDefault="00223BD5" w:rsidP="002E6E44">
      <w:pPr>
        <w:pStyle w:val="NoSpacing"/>
        <w:jc w:val="both"/>
      </w:pPr>
      <w:r>
        <w:t>During Citizen’s Participation, Wanda Violet discussed Madison County Florida Storytelling</w:t>
      </w:r>
      <w:r w:rsidR="00697ED1">
        <w:t>’s Fifth Annual Tellabration on November 17, 2018 and invited all to attend.</w:t>
      </w:r>
    </w:p>
    <w:p w14:paraId="609662E9" w14:textId="045D6C33" w:rsidR="00697ED1" w:rsidRDefault="00697ED1" w:rsidP="002E6E44">
      <w:pPr>
        <w:pStyle w:val="NoSpacing"/>
        <w:jc w:val="both"/>
      </w:pPr>
    </w:p>
    <w:p w14:paraId="0F0C950E" w14:textId="22C2248E" w:rsidR="00697ED1" w:rsidRDefault="00697ED1" w:rsidP="002E6E44">
      <w:pPr>
        <w:pStyle w:val="NoSpacing"/>
        <w:jc w:val="both"/>
      </w:pPr>
      <w:r>
        <w:t>Commissioner Catron moved to adopt the agenda; seconded by Commissioner Johnson.  Motion passed 5-0.</w:t>
      </w:r>
    </w:p>
    <w:p w14:paraId="0D012DF0" w14:textId="014BF535" w:rsidR="00697ED1" w:rsidRDefault="00697ED1" w:rsidP="002E6E44">
      <w:pPr>
        <w:pStyle w:val="NoSpacing"/>
        <w:jc w:val="both"/>
      </w:pPr>
    </w:p>
    <w:p w14:paraId="5A0A9B63" w14:textId="42DDAE4E" w:rsidR="00697ED1" w:rsidRDefault="00697ED1" w:rsidP="002E6E44">
      <w:pPr>
        <w:pStyle w:val="NoSpacing"/>
        <w:jc w:val="both"/>
      </w:pPr>
      <w:r>
        <w:t xml:space="preserve">Commissioner </w:t>
      </w:r>
      <w:r w:rsidR="00BF0DC8">
        <w:t>Townsend moved to adopt the consent agenda:  (a) Minutes of October 9, 2018 Regular City Commission Meeting, and (b) Minutes of October 26, 2018 Special City Commission Meeting.  The motion was seconded by Commissioner Caton and passed 5-0.</w:t>
      </w:r>
    </w:p>
    <w:p w14:paraId="4D74C51F" w14:textId="13BB077D" w:rsidR="00BF0DC8" w:rsidRDefault="00BF0DC8" w:rsidP="002E6E44">
      <w:pPr>
        <w:pStyle w:val="NoSpacing"/>
        <w:jc w:val="both"/>
      </w:pPr>
    </w:p>
    <w:p w14:paraId="091AF5FE" w14:textId="0ECBB25D" w:rsidR="00BF0DC8" w:rsidRDefault="00BF0DC8" w:rsidP="002E6E44">
      <w:pPr>
        <w:pStyle w:val="NoSpacing"/>
        <w:jc w:val="both"/>
      </w:pPr>
      <w:r>
        <w:t xml:space="preserve">City Manager Jerome Wyche recognized Tony Uphold for his generous contribution of U-Haul transportation to deliver goods and materials to victims of Hurricane Michael in the Panama City, Florida area. </w:t>
      </w:r>
    </w:p>
    <w:p w14:paraId="37865D4C" w14:textId="38B5F956" w:rsidR="00BF0DC8" w:rsidRDefault="00BF0DC8" w:rsidP="002E6E44">
      <w:pPr>
        <w:pStyle w:val="NoSpacing"/>
        <w:jc w:val="both"/>
      </w:pPr>
    </w:p>
    <w:p w14:paraId="382B3215" w14:textId="196C991A" w:rsidR="00BF0DC8" w:rsidRDefault="00BF0DC8" w:rsidP="002E6E44">
      <w:pPr>
        <w:pStyle w:val="NoSpacing"/>
        <w:jc w:val="both"/>
      </w:pPr>
      <w:r>
        <w:t>Certificates of Appreciation were presented to city employees:  Delmonies Thomas, Guy McCaskill, and Detrick McIntyre for providing outstanding sanitation services to the citizens of the City of Madison.</w:t>
      </w:r>
    </w:p>
    <w:p w14:paraId="763A2F44" w14:textId="31344614" w:rsidR="00BF0DC8" w:rsidRDefault="00BF0DC8" w:rsidP="002E6E44">
      <w:pPr>
        <w:pStyle w:val="NoSpacing"/>
        <w:jc w:val="both"/>
      </w:pPr>
    </w:p>
    <w:p w14:paraId="3D714934" w14:textId="7574110A" w:rsidR="00BF0DC8" w:rsidRDefault="00BF0DC8" w:rsidP="002E6E44">
      <w:pPr>
        <w:pStyle w:val="NoSpacing"/>
        <w:jc w:val="both"/>
      </w:pPr>
      <w:r>
        <w:t xml:space="preserve">Commissioner Townsend moved to adopt, on second and final reading, Ordinance No. 2018-6  </w:t>
      </w:r>
      <w:r>
        <w:t>– AN ORDINANCE OF THE CITY OF MADISON, FLORIDA, RELATING TO THE TEXT OF THE CITY OF MADISON LAND DEVELOPMENT REGULATIONS, PURSANT TO AN APPLICATION, LDR 18-03, BY THE CITY COMMISSION, PROVIDING FOR AMENDING SECTION 2.1 ENTITLED DEFINITIONS TO ADD DEFINITIONS FOR FOOD TRUCK AND MOBILE FOOD CART; PROVIDING FOR SECTION 4.15.34, ENTITLED SUPPLEMENTARY DISTRICT REGULATIONS, FOOD TRUCKS, TO ADD ENTITLED SUPPLEMENTARY DISTRICT REGULATIONS, MOBILE FOOD CARTS TO ADD REGULATIONS FOR FOOD CARTS; REPEALING ALL ORDINANCES IN CONFLICT; AND PROVIDING AN EFFECTIVE DATE</w:t>
      </w:r>
      <w:r>
        <w:t>.  The motion was seconded by Commissioner Catron.  The meeting was opened for public comments.  There were no comments.  Motion passed 5-0.</w:t>
      </w:r>
    </w:p>
    <w:p w14:paraId="4A946A2D" w14:textId="3ABA13AB" w:rsidR="00BF0DC8" w:rsidRDefault="00BF0DC8" w:rsidP="002E6E44">
      <w:pPr>
        <w:pStyle w:val="NoSpacing"/>
        <w:jc w:val="both"/>
      </w:pPr>
    </w:p>
    <w:p w14:paraId="0F91605D" w14:textId="15044169" w:rsidR="00BF0DC8" w:rsidRDefault="00BF0DC8" w:rsidP="002E6E44">
      <w:pPr>
        <w:pStyle w:val="NoSpacing"/>
        <w:jc w:val="both"/>
      </w:pPr>
      <w:r>
        <w:t>Commissioner Catron moved to adopt Resolution No. 2018-10 – A RESOLUTION OF THE CITY OF MADISON, FLORIDA, AMENDING THE BUDGET FOR FISCAL PERIOD BEGINNING OCTOBER 1, 2017 AND ENDING SEPTEMBER 30, 2018, AND PROVIDING AN EFFECTIVE DATE.</w:t>
      </w:r>
      <w:r w:rsidR="00EF4968">
        <w:t xml:space="preserve">  The motion was seconded by Commissioner </w:t>
      </w:r>
      <w:r w:rsidR="00195AC6">
        <w:t>Townsend and passed 5-0.</w:t>
      </w:r>
    </w:p>
    <w:p w14:paraId="5F4E1B4E" w14:textId="527A6816" w:rsidR="00195AC6" w:rsidRDefault="00195AC6" w:rsidP="002E6E44">
      <w:pPr>
        <w:pStyle w:val="NoSpacing"/>
        <w:jc w:val="both"/>
      </w:pPr>
    </w:p>
    <w:p w14:paraId="3CF7EB49" w14:textId="73D6D613" w:rsidR="00195AC6" w:rsidRDefault="00195AC6" w:rsidP="002E6E44">
      <w:pPr>
        <w:pStyle w:val="NoSpacing"/>
        <w:jc w:val="both"/>
      </w:pPr>
      <w:r>
        <w:lastRenderedPageBreak/>
        <w:t>Commissioner Johnson moved to adopt Resolution No. 2018-11 – A RESOLUTION OF THE CITY OF MADISON, FLORIDA, AMENDING THE BUDGET FOR FISCAL PERIOD BEGINNING OCTOBER 1, 2018 AND ENDING SEPTEMBER 30, 2019, AND PROVIDING AN EFFECTIVE DATE.  The motion was seconded by Commissioner Catron and passed 5-0.</w:t>
      </w:r>
    </w:p>
    <w:p w14:paraId="13DF9084" w14:textId="02B7C3F1" w:rsidR="00195AC6" w:rsidRDefault="00195AC6" w:rsidP="002E6E44">
      <w:pPr>
        <w:pStyle w:val="NoSpacing"/>
        <w:jc w:val="both"/>
      </w:pPr>
    </w:p>
    <w:p w14:paraId="5EE49990" w14:textId="00BEB4A2" w:rsidR="00195AC6" w:rsidRDefault="0098042A" w:rsidP="002E6E44">
      <w:pPr>
        <w:pStyle w:val="NoSpacing"/>
        <w:jc w:val="both"/>
      </w:pPr>
      <w:r>
        <w:t>Commissioner Catron moved to table</w:t>
      </w:r>
      <w:r w:rsidR="00A0122B">
        <w:t>,</w:t>
      </w:r>
      <w:r>
        <w:t xml:space="preserve"> until the December 11, 2018 meeting,  agenda item #11 “Vacancies on Planning and Zoning Board”.  The motion was seconded by Commissioner Townsend and passed 5-0.</w:t>
      </w:r>
    </w:p>
    <w:p w14:paraId="033EE1CD" w14:textId="1E691552" w:rsidR="0098042A" w:rsidRDefault="0098042A" w:rsidP="002E6E44">
      <w:pPr>
        <w:pStyle w:val="NoSpacing"/>
        <w:jc w:val="both"/>
      </w:pPr>
    </w:p>
    <w:p w14:paraId="3C890C81" w14:textId="49A225A4" w:rsidR="0098042A" w:rsidRDefault="0098042A" w:rsidP="002E6E44">
      <w:pPr>
        <w:pStyle w:val="NoSpacing"/>
        <w:jc w:val="both"/>
      </w:pPr>
      <w:r>
        <w:t>No action was taken on agenda item #12 “Leasing Documents for (1) 20-Yard Rear Loader with Hino 338 Chassis and (2) Hino Grapple Trucks.”  It was the consensus of the Commission to postpone action until the Purchasing Agreement was prepared and available for their review and possible approval.</w:t>
      </w:r>
    </w:p>
    <w:p w14:paraId="6C8ACF47" w14:textId="243EDAAB" w:rsidR="0098042A" w:rsidRDefault="0098042A" w:rsidP="002E6E44">
      <w:pPr>
        <w:pStyle w:val="NoSpacing"/>
        <w:jc w:val="both"/>
      </w:pPr>
    </w:p>
    <w:p w14:paraId="1A579FF9" w14:textId="47DA536D" w:rsidR="0098042A" w:rsidRDefault="004B4D50" w:rsidP="002E6E44">
      <w:pPr>
        <w:pStyle w:val="NoSpacing"/>
        <w:jc w:val="both"/>
      </w:pPr>
      <w:r>
        <w:t>Commissioner Townsend moved to approve the name change of Madison Fire Rescue to Madison Fire Department.  The motion was seconded by Commissioner Catron and passed 5-0.</w:t>
      </w:r>
    </w:p>
    <w:p w14:paraId="1DBF4A87" w14:textId="4E9ACCEC" w:rsidR="004B4D50" w:rsidRDefault="004B4D50" w:rsidP="002E6E44">
      <w:pPr>
        <w:pStyle w:val="NoSpacing"/>
        <w:jc w:val="both"/>
      </w:pPr>
    </w:p>
    <w:p w14:paraId="23B45633" w14:textId="03AB2389" w:rsidR="004B4D50" w:rsidRDefault="004B4D50" w:rsidP="002E6E44">
      <w:pPr>
        <w:pStyle w:val="NoSpacing"/>
        <w:jc w:val="both"/>
      </w:pPr>
      <w:r>
        <w:t>The Finance Report was accepted.</w:t>
      </w:r>
    </w:p>
    <w:p w14:paraId="577EDFA9" w14:textId="39574CA2" w:rsidR="004B4D50" w:rsidRDefault="004B4D50" w:rsidP="002E6E44">
      <w:pPr>
        <w:pStyle w:val="NoSpacing"/>
        <w:jc w:val="both"/>
      </w:pPr>
    </w:p>
    <w:p w14:paraId="6523AE74" w14:textId="61F5AAC3" w:rsidR="004B4D50" w:rsidRDefault="004B4D50" w:rsidP="002E6E44">
      <w:pPr>
        <w:pStyle w:val="NoSpacing"/>
        <w:jc w:val="both"/>
      </w:pPr>
      <w:r>
        <w:t>City Manager Wyche reviewed the Monthly Department Head Reports and the City Manager’s Report.</w:t>
      </w:r>
    </w:p>
    <w:p w14:paraId="28A4F5B9" w14:textId="5B738FD9" w:rsidR="004B4D50" w:rsidRDefault="004B4D50" w:rsidP="002E6E44">
      <w:pPr>
        <w:pStyle w:val="NoSpacing"/>
        <w:jc w:val="both"/>
      </w:pPr>
    </w:p>
    <w:p w14:paraId="7B626945" w14:textId="53A51744" w:rsidR="004B4D50" w:rsidRDefault="002248B5" w:rsidP="002E6E44">
      <w:pPr>
        <w:pStyle w:val="NoSpacing"/>
        <w:jc w:val="both"/>
      </w:pPr>
      <w:r>
        <w:t xml:space="preserve">Jerald Lee was presented with a Certificate of Appreciation for his dedicated and steadfast service to the City of Madison as Wastewater Superintendent from September 17, 2015 – November 16, 2018.  </w:t>
      </w:r>
    </w:p>
    <w:p w14:paraId="7F7A781F" w14:textId="185F3719" w:rsidR="002248B5" w:rsidRDefault="002248B5" w:rsidP="002E6E44">
      <w:pPr>
        <w:pStyle w:val="NoSpacing"/>
        <w:jc w:val="both"/>
      </w:pPr>
    </w:p>
    <w:p w14:paraId="17D17B0C" w14:textId="797697B1" w:rsidR="002248B5" w:rsidRDefault="002248B5" w:rsidP="002E6E44">
      <w:pPr>
        <w:pStyle w:val="NoSpacing"/>
        <w:jc w:val="both"/>
      </w:pPr>
      <w:r>
        <w:t>City Manager Wyche discussed the possibility of having consulting agreements with former city employees Chuck Hitchcock and Stan McCreary.  By consensus, he was directed to pursue preparing consulting agreements for both former employees.</w:t>
      </w:r>
    </w:p>
    <w:p w14:paraId="55A66B2B" w14:textId="6C6A32DA" w:rsidR="002248B5" w:rsidRDefault="002248B5" w:rsidP="002E6E44">
      <w:pPr>
        <w:pStyle w:val="NoSpacing"/>
        <w:jc w:val="both"/>
      </w:pPr>
    </w:p>
    <w:p w14:paraId="412DB40E" w14:textId="1296D643" w:rsidR="002248B5" w:rsidRDefault="002248B5" w:rsidP="002E6E44">
      <w:pPr>
        <w:pStyle w:val="NoSpacing"/>
        <w:jc w:val="both"/>
      </w:pPr>
      <w:r>
        <w:t>Commissioner Cooks moved to amend the agenda to add “Discussion and Possible Approval of Christmas Lighting Program at Sumpter James Park</w:t>
      </w:r>
      <w:r w:rsidR="00A0122B">
        <w:t>”</w:t>
      </w:r>
      <w:r>
        <w:t>.  The motion was seconded by Commissioner Catron and passed 5-0.</w:t>
      </w:r>
    </w:p>
    <w:p w14:paraId="52A2FCFF" w14:textId="51D097FB" w:rsidR="002248B5" w:rsidRDefault="002248B5" w:rsidP="002E6E44">
      <w:pPr>
        <w:pStyle w:val="NoSpacing"/>
        <w:jc w:val="both"/>
      </w:pPr>
    </w:p>
    <w:p w14:paraId="4A634DC0" w14:textId="2B2B4958" w:rsidR="002248B5" w:rsidRDefault="002248B5" w:rsidP="002E6E44">
      <w:pPr>
        <w:pStyle w:val="NoSpacing"/>
        <w:jc w:val="both"/>
      </w:pPr>
      <w:r>
        <w:t xml:space="preserve">Commissioner Cooks moved to approve a Christmas Lighting Program at Sumpter James Park on Sunday, November 25, 2018 </w:t>
      </w:r>
      <w:r w:rsidR="00A0122B">
        <w:t>beginning at</w:t>
      </w:r>
      <w:bookmarkStart w:id="0" w:name="_GoBack"/>
      <w:bookmarkEnd w:id="0"/>
      <w:r>
        <w:t xml:space="preserve"> 5:00 p.m.  The motion was seconded by Commissioner Townsend and passed 5-0.</w:t>
      </w:r>
    </w:p>
    <w:p w14:paraId="76700979" w14:textId="43286AFB" w:rsidR="002248B5" w:rsidRDefault="002248B5" w:rsidP="002E6E44">
      <w:pPr>
        <w:pStyle w:val="NoSpacing"/>
        <w:jc w:val="both"/>
      </w:pPr>
    </w:p>
    <w:p w14:paraId="009CFB20" w14:textId="5506773D" w:rsidR="002248B5" w:rsidRDefault="002248B5" w:rsidP="002E6E44">
      <w:pPr>
        <w:pStyle w:val="NoSpacing"/>
        <w:jc w:val="both"/>
      </w:pPr>
      <w:r>
        <w:t>Commissioner Cooks moved to adjourn; seconded by Commissioner Townsend.  Motion passed 5-0.  The meeting adjourned at 6:30 p.m.</w:t>
      </w:r>
    </w:p>
    <w:p w14:paraId="741950C0" w14:textId="0A3BBDAE" w:rsidR="002248B5" w:rsidRDefault="002248B5" w:rsidP="002E6E44">
      <w:pPr>
        <w:pStyle w:val="NoSpacing"/>
        <w:jc w:val="both"/>
      </w:pPr>
    </w:p>
    <w:p w14:paraId="30E86D4A" w14:textId="5FB588BF" w:rsidR="002248B5" w:rsidRDefault="002248B5" w:rsidP="002E6E44">
      <w:pPr>
        <w:pStyle w:val="NoSpacing"/>
        <w:jc w:val="both"/>
      </w:pPr>
    </w:p>
    <w:p w14:paraId="524BF18F" w14:textId="7D439319" w:rsidR="002248B5" w:rsidRDefault="002248B5" w:rsidP="002E6E44">
      <w:pPr>
        <w:pStyle w:val="NoSpacing"/>
        <w:jc w:val="both"/>
      </w:pPr>
      <w:r>
        <w:tab/>
      </w:r>
      <w:r>
        <w:tab/>
      </w:r>
      <w:r>
        <w:tab/>
      </w:r>
      <w:r>
        <w:tab/>
      </w:r>
      <w:r>
        <w:tab/>
      </w:r>
      <w:r>
        <w:tab/>
      </w:r>
      <w:r>
        <w:tab/>
        <w:t>_______________________________________</w:t>
      </w:r>
    </w:p>
    <w:p w14:paraId="246F24DD" w14:textId="4A7CE7E1" w:rsidR="002248B5" w:rsidRDefault="002248B5" w:rsidP="002E6E44">
      <w:pPr>
        <w:pStyle w:val="NoSpacing"/>
        <w:jc w:val="both"/>
      </w:pPr>
      <w:r>
        <w:t>ATTEST:</w:t>
      </w:r>
      <w:r>
        <w:tab/>
      </w:r>
      <w:r>
        <w:tab/>
      </w:r>
      <w:r>
        <w:tab/>
      </w:r>
      <w:r>
        <w:tab/>
      </w:r>
      <w:r>
        <w:tab/>
      </w:r>
      <w:r>
        <w:tab/>
      </w:r>
      <w:r>
        <w:tab/>
        <w:t>Ina Thompson, Mayor/Commissioner</w:t>
      </w:r>
    </w:p>
    <w:p w14:paraId="34D88FAF" w14:textId="730D0A75" w:rsidR="002248B5" w:rsidRDefault="002248B5" w:rsidP="002E6E44">
      <w:pPr>
        <w:pStyle w:val="NoSpacing"/>
        <w:jc w:val="both"/>
      </w:pPr>
    </w:p>
    <w:p w14:paraId="56571B32" w14:textId="66BB2E32" w:rsidR="002248B5" w:rsidRDefault="002248B5" w:rsidP="002E6E44">
      <w:pPr>
        <w:pStyle w:val="NoSpacing"/>
        <w:jc w:val="both"/>
      </w:pPr>
    </w:p>
    <w:p w14:paraId="35E8169F" w14:textId="7D71B288" w:rsidR="002248B5" w:rsidRDefault="002248B5" w:rsidP="002E6E44">
      <w:pPr>
        <w:pStyle w:val="NoSpacing"/>
        <w:jc w:val="both"/>
      </w:pPr>
      <w:r>
        <w:t>______________________________________</w:t>
      </w:r>
    </w:p>
    <w:p w14:paraId="0DDB16C7" w14:textId="58101237" w:rsidR="002248B5" w:rsidRDefault="002248B5" w:rsidP="002E6E44">
      <w:pPr>
        <w:pStyle w:val="NoSpacing"/>
        <w:jc w:val="both"/>
      </w:pPr>
      <w:r>
        <w:t>Lee Anne Hall, City Clerk</w:t>
      </w:r>
    </w:p>
    <w:p w14:paraId="305413DF" w14:textId="248B14ED" w:rsidR="00697ED1" w:rsidRDefault="00697ED1" w:rsidP="002E6E44">
      <w:pPr>
        <w:pStyle w:val="NoSpacing"/>
        <w:jc w:val="both"/>
      </w:pPr>
    </w:p>
    <w:p w14:paraId="06AE8372" w14:textId="77777777" w:rsidR="00697ED1" w:rsidRPr="002E6E44" w:rsidRDefault="00697ED1" w:rsidP="002E6E44">
      <w:pPr>
        <w:pStyle w:val="NoSpacing"/>
        <w:jc w:val="both"/>
      </w:pPr>
    </w:p>
    <w:p w14:paraId="23C62BFC" w14:textId="77777777" w:rsidR="00814DE2" w:rsidRDefault="00814DE2" w:rsidP="00814DE2">
      <w:pPr>
        <w:pStyle w:val="NoSpacing"/>
        <w:jc w:val="both"/>
        <w:rPr>
          <w:b/>
        </w:rPr>
      </w:pPr>
    </w:p>
    <w:p w14:paraId="7E39C96E" w14:textId="77777777" w:rsidR="00E9235E" w:rsidRPr="00E9235E" w:rsidRDefault="00E9235E" w:rsidP="00E9235E">
      <w:pPr>
        <w:pStyle w:val="NoSpacing"/>
        <w:jc w:val="center"/>
      </w:pPr>
    </w:p>
    <w:sectPr w:rsidR="00E9235E" w:rsidRPr="00E923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35E"/>
    <w:rsid w:val="00195AC6"/>
    <w:rsid w:val="00223BD5"/>
    <w:rsid w:val="002248B5"/>
    <w:rsid w:val="002E6E44"/>
    <w:rsid w:val="003E70F3"/>
    <w:rsid w:val="00444E26"/>
    <w:rsid w:val="004B4D50"/>
    <w:rsid w:val="005A55E8"/>
    <w:rsid w:val="005D4C98"/>
    <w:rsid w:val="00697ED1"/>
    <w:rsid w:val="006C629F"/>
    <w:rsid w:val="00716EC5"/>
    <w:rsid w:val="007B3F0D"/>
    <w:rsid w:val="00814DE2"/>
    <w:rsid w:val="008918D5"/>
    <w:rsid w:val="00957929"/>
    <w:rsid w:val="0098042A"/>
    <w:rsid w:val="00A0122B"/>
    <w:rsid w:val="00BF0DC8"/>
    <w:rsid w:val="00DF7C9B"/>
    <w:rsid w:val="00E9235E"/>
    <w:rsid w:val="00EF4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E1D1D"/>
  <w15:chartTrackingRefBased/>
  <w15:docId w15:val="{1DE983B6-90A7-4E63-A5A2-9657E4A4D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23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381</TotalTime>
  <Pages>2</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Anne Hall</dc:creator>
  <cp:keywords/>
  <dc:description/>
  <cp:lastModifiedBy>Lee Anne Hall</cp:lastModifiedBy>
  <cp:revision>9</cp:revision>
  <cp:lastPrinted>2018-11-15T20:49:00Z</cp:lastPrinted>
  <dcterms:created xsi:type="dcterms:W3CDTF">2018-11-14T21:14:00Z</dcterms:created>
  <dcterms:modified xsi:type="dcterms:W3CDTF">2018-11-15T21:10:00Z</dcterms:modified>
</cp:coreProperties>
</file>