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D93" w14:textId="7F6C0467" w:rsidR="00F4265F" w:rsidRDefault="00BF5C96" w:rsidP="00C52396">
      <w:pPr>
        <w:pStyle w:val="NoSpacing"/>
        <w:ind w:firstLine="720"/>
        <w:jc w:val="center"/>
        <w:rPr>
          <w:b/>
        </w:rPr>
      </w:pPr>
      <w:r>
        <w:rPr>
          <w:b/>
        </w:rPr>
        <w:t>AGENDA</w:t>
      </w:r>
    </w:p>
    <w:p w14:paraId="7E627717" w14:textId="77777777" w:rsidR="00BF5C96" w:rsidRDefault="00BF5C96" w:rsidP="00BF5C96">
      <w:pPr>
        <w:pStyle w:val="NoSpacing"/>
        <w:jc w:val="center"/>
        <w:rPr>
          <w:b/>
        </w:rPr>
      </w:pPr>
    </w:p>
    <w:p w14:paraId="227FB3A1" w14:textId="49752049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2467C9">
        <w:rPr>
          <w:b/>
        </w:rPr>
        <w:t>AUGUST 13</w:t>
      </w:r>
      <w:r w:rsidR="00596550">
        <w:rPr>
          <w:b/>
        </w:rPr>
        <w:t>, 2019</w:t>
      </w:r>
    </w:p>
    <w:p w14:paraId="181AEE2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5C2EE64B" w14:textId="77777777" w:rsidR="00BF5C96" w:rsidRDefault="00BF5C96" w:rsidP="00BF5C96">
      <w:pPr>
        <w:pStyle w:val="NoSpacing"/>
        <w:jc w:val="center"/>
        <w:rPr>
          <w:b/>
        </w:rPr>
      </w:pPr>
    </w:p>
    <w:p w14:paraId="0E45B7D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23A9AE5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3F91D1D0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582AF7B8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036E41E9" w14:textId="77777777" w:rsidR="00BF5C96" w:rsidRDefault="00BF5C96" w:rsidP="00BF5C96">
      <w:pPr>
        <w:pStyle w:val="NoSpacing"/>
        <w:jc w:val="center"/>
        <w:rPr>
          <w:b/>
        </w:rPr>
      </w:pPr>
    </w:p>
    <w:p w14:paraId="37E348FC" w14:textId="77777777" w:rsidR="00BF5C96" w:rsidRDefault="00BF5C96" w:rsidP="00BF5C96">
      <w:pPr>
        <w:pStyle w:val="NoSpacing"/>
        <w:jc w:val="both"/>
        <w:rPr>
          <w:b/>
        </w:rPr>
      </w:pPr>
    </w:p>
    <w:p w14:paraId="2573AE03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1E760FC" w14:textId="77777777" w:rsidR="00BF5C96" w:rsidRDefault="00BF5C96" w:rsidP="00BF5C96">
      <w:pPr>
        <w:pStyle w:val="NoSpacing"/>
        <w:jc w:val="both"/>
      </w:pPr>
    </w:p>
    <w:p w14:paraId="048090B9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533CAF45" w14:textId="77777777" w:rsidR="00BF5C96" w:rsidRDefault="00BF5C96" w:rsidP="00BF5C96">
      <w:pPr>
        <w:pStyle w:val="NoSpacing"/>
        <w:jc w:val="both"/>
      </w:pPr>
    </w:p>
    <w:p w14:paraId="5A1CCE65" w14:textId="77603674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1E26DADA" w14:textId="77777777" w:rsidR="00BF5C96" w:rsidRDefault="00BF5C96" w:rsidP="00BB5E6F">
      <w:pPr>
        <w:pStyle w:val="NoSpacing"/>
        <w:jc w:val="both"/>
      </w:pPr>
    </w:p>
    <w:p w14:paraId="53A68EB9" w14:textId="238F63E2" w:rsidR="00BF5C96" w:rsidRDefault="004D5180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2CBF75D3" w14:textId="64B25914" w:rsidR="00C22A4F" w:rsidRDefault="00D76E95" w:rsidP="007A2DAC">
      <w:pPr>
        <w:pStyle w:val="NoSpacing"/>
        <w:jc w:val="both"/>
      </w:pPr>
      <w:r>
        <w:tab/>
        <w:t>(a)  Minutes of</w:t>
      </w:r>
      <w:r w:rsidR="00686BA9">
        <w:t xml:space="preserve"> Ju</w:t>
      </w:r>
      <w:r w:rsidR="00BB2962">
        <w:t>ly 9</w:t>
      </w:r>
      <w:r w:rsidR="00B519C3">
        <w:t>, 2019</w:t>
      </w:r>
      <w:r w:rsidR="0002781C">
        <w:t xml:space="preserve"> Regular Commission Meeting</w:t>
      </w:r>
    </w:p>
    <w:p w14:paraId="5FA78F83" w14:textId="5F45ACBF" w:rsidR="00E53ED3" w:rsidRDefault="00D76E95" w:rsidP="00634C75">
      <w:pPr>
        <w:pStyle w:val="NoSpacing"/>
        <w:jc w:val="both"/>
      </w:pPr>
      <w:r>
        <w:tab/>
      </w:r>
      <w:r w:rsidR="0002781C">
        <w:t>(</w:t>
      </w:r>
      <w:r w:rsidR="007A2DAC">
        <w:t>b</w:t>
      </w:r>
      <w:r w:rsidR="0002781C">
        <w:t>)  Department Head Reports</w:t>
      </w:r>
    </w:p>
    <w:p w14:paraId="0F010424" w14:textId="466BA538" w:rsidR="005F1790" w:rsidRDefault="005F1790" w:rsidP="00634C75">
      <w:pPr>
        <w:pStyle w:val="NoSpacing"/>
        <w:jc w:val="both"/>
      </w:pPr>
      <w:r>
        <w:tab/>
        <w:t>(c)  Finance Report</w:t>
      </w:r>
    </w:p>
    <w:p w14:paraId="04DC06FA" w14:textId="77777777" w:rsidR="007A2DAC" w:rsidRDefault="007A2DAC" w:rsidP="007A2DAC">
      <w:pPr>
        <w:pStyle w:val="NoSpacing"/>
        <w:jc w:val="both"/>
      </w:pPr>
    </w:p>
    <w:p w14:paraId="16D70BE9" w14:textId="20FB269A" w:rsidR="005A553B" w:rsidRDefault="004D5180" w:rsidP="008976E0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</w:t>
      </w:r>
      <w:r w:rsidR="008976E0">
        <w:t>a</w:t>
      </w:r>
    </w:p>
    <w:p w14:paraId="43C00CD1" w14:textId="39B884EB" w:rsidR="000821FF" w:rsidRDefault="000821FF" w:rsidP="008976E0">
      <w:pPr>
        <w:pStyle w:val="NoSpacing"/>
        <w:jc w:val="both"/>
      </w:pPr>
    </w:p>
    <w:p w14:paraId="0E16081C" w14:textId="717B8364" w:rsidR="005E1505" w:rsidRDefault="004D5180" w:rsidP="00686BA9">
      <w:pPr>
        <w:pStyle w:val="NoSpacing"/>
        <w:ind w:left="720" w:hanging="720"/>
        <w:jc w:val="both"/>
      </w:pPr>
      <w:r w:rsidRPr="0029104D">
        <w:t>6</w:t>
      </w:r>
      <w:r w:rsidR="000821FF" w:rsidRPr="0029104D">
        <w:t>.</w:t>
      </w:r>
      <w:r w:rsidR="000821FF" w:rsidRPr="0029104D">
        <w:tab/>
      </w:r>
      <w:r w:rsidR="00266281">
        <w:t>Presentation of Certificates of Excellence to Natural Gas Department Personnel  (City Manager Jerome Wyche)</w:t>
      </w:r>
    </w:p>
    <w:p w14:paraId="1CD8495E" w14:textId="30836062" w:rsidR="00BB2962" w:rsidRDefault="00BB2962" w:rsidP="00686BA9">
      <w:pPr>
        <w:pStyle w:val="NoSpacing"/>
        <w:ind w:left="720" w:hanging="720"/>
        <w:jc w:val="both"/>
      </w:pPr>
    </w:p>
    <w:p w14:paraId="3B156326" w14:textId="6F5F4F5D" w:rsidR="00BB2962" w:rsidRDefault="00BB2962" w:rsidP="00686BA9">
      <w:pPr>
        <w:pStyle w:val="NoSpacing"/>
        <w:ind w:left="720" w:hanging="720"/>
        <w:jc w:val="both"/>
      </w:pPr>
      <w:r>
        <w:t>7.</w:t>
      </w:r>
      <w:r>
        <w:tab/>
        <w:t>FY 19/20 Health</w:t>
      </w:r>
      <w:r w:rsidR="00140D2E">
        <w:t>, Dental, Vision and Life</w:t>
      </w:r>
      <w:r>
        <w:t xml:space="preserve"> Insurance Proposal</w:t>
      </w:r>
    </w:p>
    <w:p w14:paraId="2480E2FD" w14:textId="11A014AB" w:rsidR="00760524" w:rsidRDefault="00760524" w:rsidP="007D037B">
      <w:pPr>
        <w:pStyle w:val="NoSpacing"/>
        <w:ind w:left="720" w:hanging="720"/>
        <w:jc w:val="both"/>
      </w:pPr>
    </w:p>
    <w:p w14:paraId="3DCC03CB" w14:textId="1135355D" w:rsidR="003F30B8" w:rsidRDefault="00BB2962" w:rsidP="003F30B8">
      <w:pPr>
        <w:pStyle w:val="NoSpacing"/>
        <w:ind w:left="720" w:hanging="720"/>
        <w:jc w:val="both"/>
      </w:pPr>
      <w:r>
        <w:t>8.</w:t>
      </w:r>
      <w:r>
        <w:tab/>
        <w:t>First Reading of Proposed Ordinance No. 2019-24 – AN ORDINANCE OF THE CITY OF MADISON AMENDING ORDINANCE NO. 2018-5 IMPOSING A TEMPORARY MORATORIUM ON IMPACT FEES FOR WATER AND WASTEWATER; PROVIDING FOR SEVERABILITY; PROVIDING FOR REPEAL OF CONFLICTING ORDINANCES; AND PROVIDING AN EFFECTIVE DATE  (City Manager Jerome Wyche)</w:t>
      </w:r>
    </w:p>
    <w:p w14:paraId="59509BC7" w14:textId="04750075" w:rsidR="00BB2962" w:rsidRDefault="00BB2962" w:rsidP="003F30B8">
      <w:pPr>
        <w:pStyle w:val="NoSpacing"/>
        <w:ind w:left="720" w:hanging="720"/>
        <w:jc w:val="both"/>
      </w:pPr>
    </w:p>
    <w:p w14:paraId="179F2FD8" w14:textId="113A6CD6" w:rsidR="00BB2962" w:rsidRDefault="00BB2962" w:rsidP="00F1321D">
      <w:pPr>
        <w:tabs>
          <w:tab w:val="left" w:pos="3510"/>
        </w:tabs>
        <w:ind w:left="720" w:hanging="720"/>
        <w:jc w:val="both"/>
      </w:pPr>
      <w:r>
        <w:t>9.</w:t>
      </w:r>
      <w:r w:rsidR="00F1321D">
        <w:tab/>
      </w:r>
      <w:r>
        <w:t>First Reading of Proposed Ordinance No. 2019-25 – PZ/LPA LDR 19-02</w:t>
      </w:r>
      <w:r w:rsidR="00F1321D" w:rsidRPr="00F1321D">
        <w:t xml:space="preserve"> </w:t>
      </w:r>
      <w:r w:rsidR="00F1321D" w:rsidRPr="00D203E3">
        <w:t xml:space="preserve">AN ORDINANCE OF THE CITY OF MADISON, FLORIDA, RELATING TO THE TEXT OF THE CITY OF MADISON LAND DEVELOPMENT REGULATIONS, PURSUANT TO AN APPLICATION, LDR 19-02, BY THE CITY COMMISSION, PROVIDING FOR AMENDING SECTION 4.3.2, ENTITLED </w:t>
      </w:r>
      <w:r w:rsidR="00F1321D" w:rsidRPr="00D203E3">
        <w:rPr>
          <w:lang w:val="en-CA"/>
        </w:rPr>
        <w:fldChar w:fldCharType="begin"/>
      </w:r>
      <w:r w:rsidR="00F1321D" w:rsidRPr="00D203E3">
        <w:rPr>
          <w:lang w:val="en-CA"/>
        </w:rPr>
        <w:instrText xml:space="preserve"> SEQ CHAPTER \h \r 1</w:instrText>
      </w:r>
      <w:r w:rsidR="00F1321D" w:rsidRPr="00D203E3">
        <w:fldChar w:fldCharType="end"/>
      </w:r>
      <w:r w:rsidR="00F1321D" w:rsidRPr="00D203E3">
        <w:rPr>
          <w:lang w:val="en-CA"/>
        </w:rPr>
        <w:t xml:space="preserve">PERMITTED PRINCIPAL USES AND STRUCTURES BY DELETING PUBLIC SCHOOLS AND COLLEGES FROM THE </w:t>
      </w:r>
      <w:r w:rsidR="00F1321D" w:rsidRPr="00D203E3">
        <w:t>"A" AGRICULTURAL ZONING DISTRICT; PROVIDING FOR AMENDING</w:t>
      </w:r>
      <w:r w:rsidR="00F1321D" w:rsidRPr="00D203E3">
        <w:rPr>
          <w:lang w:val="en-CA"/>
        </w:rPr>
        <w:t xml:space="preserve"> SECTION 4.3.5, ENTITLED SPECIAL EXCEPTIONS BY DELETING PRIVATE SCHOOLS AND COLLEGES OFFERING CURRICULA COMPARABLE TO THAT OF PUBLIC SCHOOLS AND COLLEGES FROM THE </w:t>
      </w:r>
      <w:r w:rsidR="00F1321D" w:rsidRPr="00D203E3">
        <w:t>"A" AGRICULTURAL ZONING DISTRICT</w:t>
      </w:r>
      <w:r w:rsidR="00F1321D" w:rsidRPr="00D203E3">
        <w:rPr>
          <w:lang w:val="en-CA"/>
        </w:rPr>
        <w:t xml:space="preserve">; </w:t>
      </w:r>
      <w:r w:rsidR="00F1321D" w:rsidRPr="00D203E3">
        <w:t>PROVIDING FOR AMENDING</w:t>
      </w:r>
      <w:r w:rsidR="00F1321D" w:rsidRPr="00D203E3">
        <w:rPr>
          <w:lang w:val="en-CA"/>
        </w:rPr>
        <w:t xml:space="preserve"> SECTION 4.3.11, ENTITLED </w:t>
      </w:r>
      <w:r w:rsidR="00F1321D" w:rsidRPr="00D203E3">
        <w:t xml:space="preserve">MINIMUM OFFSTREET PARKING REQUIREMENTS </w:t>
      </w:r>
      <w:r w:rsidR="00F1321D" w:rsidRPr="00D203E3">
        <w:rPr>
          <w:lang w:val="en-CA"/>
        </w:rPr>
        <w:t>BY DELETING</w:t>
      </w:r>
      <w:r w:rsidR="00F1321D" w:rsidRPr="00D203E3">
        <w:t xml:space="preserve"> MINIMUM OFFSTREET PARKING REQUIREMENTS FOR HIGH SCHOOL AND COLLEGES </w:t>
      </w:r>
      <w:r w:rsidR="00F1321D" w:rsidRPr="00D203E3">
        <w:rPr>
          <w:lang w:val="en-CA"/>
        </w:rPr>
        <w:t xml:space="preserve">FROM THE </w:t>
      </w:r>
      <w:r w:rsidR="00F1321D" w:rsidRPr="00D203E3">
        <w:t>"A" AGRICULTURAL ZONING DISTRICT; PROVIDING FOR AMENDING</w:t>
      </w:r>
      <w:r w:rsidR="00F1321D" w:rsidRPr="00D203E3">
        <w:rPr>
          <w:lang w:val="en-CA"/>
        </w:rPr>
        <w:t xml:space="preserve"> SECTION 4.6.2, ENTITLED PERMITTED PRINCIPAL USES AND STRUCTURES BY ADDING PRIVATE ELEMENTARY AND </w:t>
      </w:r>
      <w:r w:rsidR="00F1321D" w:rsidRPr="00D203E3">
        <w:rPr>
          <w:lang w:val="en-CA"/>
        </w:rPr>
        <w:lastRenderedPageBreak/>
        <w:t xml:space="preserve">MIDDLE SCHOOLS TO THE </w:t>
      </w:r>
      <w:r w:rsidR="00F1321D" w:rsidRPr="00D203E3">
        <w:t>"RMP" RESIDENTIAL, MOBILE HOME PARK ZONING DISTRICT</w:t>
      </w:r>
      <w:r w:rsidR="00F1321D" w:rsidRPr="00D203E3">
        <w:rPr>
          <w:lang w:val="en-CA"/>
        </w:rPr>
        <w:t>;</w:t>
      </w:r>
      <w:r w:rsidR="00F1321D">
        <w:t xml:space="preserve"> </w:t>
      </w:r>
      <w:r w:rsidR="00F1321D" w:rsidRPr="00D203E3">
        <w:t>PROVIDING SEVERABILITY; REPEALING ALL ORDINANCES IN CONFLICT; AND PROVIDING AN EFFECTIVE DATE</w:t>
      </w:r>
      <w:r w:rsidR="00F1321D">
        <w:t xml:space="preserve">  </w:t>
      </w:r>
      <w:r>
        <w:t>(Community Development Director Mary Graham)</w:t>
      </w:r>
    </w:p>
    <w:p w14:paraId="39FD4D91" w14:textId="5C7F2F86" w:rsidR="0084459D" w:rsidRDefault="0084459D" w:rsidP="0084459D">
      <w:pPr>
        <w:pStyle w:val="NoSpacing"/>
        <w:ind w:left="720" w:hanging="720"/>
      </w:pPr>
      <w:r>
        <w:t>1</w:t>
      </w:r>
      <w:r w:rsidR="008039FF">
        <w:t>0</w:t>
      </w:r>
      <w:r>
        <w:t>.</w:t>
      </w:r>
      <w:r>
        <w:tab/>
        <w:t xml:space="preserve">First Reading of Proposed Ordinance No. 2019-26 </w:t>
      </w:r>
      <w:bookmarkStart w:id="0" w:name="_Hlk15983463"/>
      <w:r>
        <w:t xml:space="preserve">AN ORDINANCE OF THE CITY OF MADISON PROHIBITING BUSINESSES WHICH DERIVE ANY FUNDS, REMUNERATION OR BENEFIT OF ANY KIND FROM ANY SIMULATED GAMBLING DEVICE INCLUDING SLOT MACHINE-LIKE SPINNING REELS, VIDEO DISPLAYS OR OTHER SIMILAR TECHNOLOGY TO DISPLAY THE RESULTS OF A RAFFLE, SWEEPSTAKES, CONTEST OR OTHER PROMOTIONS; PROHIBITING THE USE OF ANY SIMULATED GAMBLING DEVICE INCLUDING SLOT MACHINE-LIKE SPINNING REELS, VIDEO DISPLAYS OR OTHER SIMILAR TECHNOLOGY TO DISPLAY THE RESULTS OF A RAFFLE, SWEEPSTAKES, CONTEST OR OTHER PROMOTIONS; MAKING FINDINGS; PROVIDING FOR ENFORCEMENT; ESTABLISHING EXEMPTIONS; PROVIDING OF REPEAL OF CONFLICTING ORDINANCES; PROVIDING FOR SEVERABILITY; PROVIDING AN EFFECTIVE DATE </w:t>
      </w:r>
      <w:bookmarkEnd w:id="0"/>
      <w:r>
        <w:t>(City Attorney Clay Schnitker)</w:t>
      </w:r>
    </w:p>
    <w:p w14:paraId="1F8E521F" w14:textId="31F1340C" w:rsidR="00BB2962" w:rsidRDefault="00BB2962" w:rsidP="003F30B8">
      <w:pPr>
        <w:pStyle w:val="NoSpacing"/>
        <w:ind w:left="720" w:hanging="720"/>
        <w:jc w:val="both"/>
      </w:pPr>
    </w:p>
    <w:p w14:paraId="0D668076" w14:textId="707B772A" w:rsidR="00BB2962" w:rsidRDefault="00BB2962" w:rsidP="003F30B8">
      <w:pPr>
        <w:pStyle w:val="NoSpacing"/>
        <w:ind w:left="720" w:hanging="720"/>
        <w:jc w:val="both"/>
      </w:pPr>
      <w:r>
        <w:t>1</w:t>
      </w:r>
      <w:r w:rsidR="008039FF">
        <w:t>1</w:t>
      </w:r>
      <w:r>
        <w:t>.</w:t>
      </w:r>
      <w:r>
        <w:tab/>
        <w:t>Natural Gas Contract Renewal  (City Manager Jerome Wyche)</w:t>
      </w:r>
    </w:p>
    <w:p w14:paraId="6CA16129" w14:textId="06195AC2" w:rsidR="00BB2962" w:rsidRDefault="00BB2962" w:rsidP="003F30B8">
      <w:pPr>
        <w:pStyle w:val="NoSpacing"/>
        <w:ind w:left="720" w:hanging="720"/>
        <w:jc w:val="both"/>
      </w:pPr>
    </w:p>
    <w:p w14:paraId="15BB7781" w14:textId="0FF1447A" w:rsidR="00BB2962" w:rsidRDefault="00BB2962" w:rsidP="003F30B8">
      <w:pPr>
        <w:pStyle w:val="NoSpacing"/>
        <w:ind w:left="720" w:hanging="720"/>
        <w:jc w:val="both"/>
      </w:pPr>
      <w:r>
        <w:t>1</w:t>
      </w:r>
      <w:r w:rsidR="008039FF">
        <w:t>2</w:t>
      </w:r>
      <w:r>
        <w:t>.</w:t>
      </w:r>
      <w:r>
        <w:tab/>
        <w:t>USDA Application for Public Works Vehicles  (City Manager Jerome Wyche)</w:t>
      </w:r>
    </w:p>
    <w:p w14:paraId="1E6827FE" w14:textId="1CD2F379" w:rsidR="00266281" w:rsidRDefault="00266281" w:rsidP="003F30B8">
      <w:pPr>
        <w:pStyle w:val="NoSpacing"/>
        <w:ind w:left="720" w:hanging="720"/>
        <w:jc w:val="both"/>
      </w:pPr>
    </w:p>
    <w:p w14:paraId="63D32546" w14:textId="6D8A9FB4" w:rsidR="00266281" w:rsidRDefault="00266281" w:rsidP="003F30B8">
      <w:pPr>
        <w:pStyle w:val="NoSpacing"/>
        <w:ind w:left="720" w:hanging="720"/>
        <w:jc w:val="both"/>
      </w:pPr>
      <w:r>
        <w:t>1</w:t>
      </w:r>
      <w:r w:rsidR="008039FF">
        <w:t>3</w:t>
      </w:r>
      <w:r>
        <w:t>.</w:t>
      </w:r>
      <w:r>
        <w:tab/>
        <w:t>Interlocal Agreement Between Madison County, Florida and the City of Madison for Building Inspection Services  (City Manager Jerome Wyche)</w:t>
      </w:r>
    </w:p>
    <w:p w14:paraId="33613873" w14:textId="33BF5E8F" w:rsidR="00140D2E" w:rsidRDefault="00140D2E" w:rsidP="003F30B8">
      <w:pPr>
        <w:pStyle w:val="NoSpacing"/>
        <w:ind w:left="720" w:hanging="720"/>
        <w:jc w:val="both"/>
      </w:pPr>
    </w:p>
    <w:p w14:paraId="4F9B5210" w14:textId="5E666C98" w:rsidR="00140D2E" w:rsidRDefault="00140D2E" w:rsidP="003F30B8">
      <w:pPr>
        <w:pStyle w:val="NoSpacing"/>
        <w:ind w:left="720" w:hanging="720"/>
        <w:jc w:val="both"/>
      </w:pPr>
      <w:r>
        <w:t>1</w:t>
      </w:r>
      <w:r w:rsidR="008039FF">
        <w:t>4</w:t>
      </w:r>
      <w:r w:rsidR="00DF3B81">
        <w:t>.</w:t>
      </w:r>
      <w:r>
        <w:tab/>
        <w:t>Fire and Police Pension  (City Manager Jerome Wyche)</w:t>
      </w:r>
    </w:p>
    <w:p w14:paraId="32AF0BDE" w14:textId="77777777" w:rsidR="00BB2962" w:rsidRDefault="00BB2962" w:rsidP="003F30B8">
      <w:pPr>
        <w:pStyle w:val="NoSpacing"/>
        <w:ind w:left="720" w:hanging="720"/>
        <w:jc w:val="both"/>
      </w:pPr>
    </w:p>
    <w:p w14:paraId="7824D5B9" w14:textId="10DF5C32" w:rsidR="005C3135" w:rsidRDefault="00B227E6" w:rsidP="00BF5C96">
      <w:pPr>
        <w:pStyle w:val="NoSpacing"/>
        <w:jc w:val="both"/>
      </w:pPr>
      <w:r>
        <w:t>1</w:t>
      </w:r>
      <w:r w:rsidR="008039FF">
        <w:t>5</w:t>
      </w:r>
      <w:r w:rsidR="00AD3640">
        <w:t>.</w:t>
      </w:r>
      <w:r w:rsidR="00AD3640">
        <w:tab/>
        <w:t>City Manager’s Report</w:t>
      </w:r>
    </w:p>
    <w:p w14:paraId="318A27FB" w14:textId="458C2577" w:rsidR="006E4D2A" w:rsidRDefault="006E4D2A" w:rsidP="00BF5C96">
      <w:pPr>
        <w:pStyle w:val="NoSpacing"/>
        <w:jc w:val="both"/>
      </w:pPr>
    </w:p>
    <w:p w14:paraId="2C861DD3" w14:textId="395D41A6" w:rsidR="00140D2E" w:rsidRDefault="00140D2E" w:rsidP="00BF5C96">
      <w:pPr>
        <w:pStyle w:val="NoSpacing"/>
        <w:jc w:val="both"/>
      </w:pPr>
      <w:r>
        <w:t>1</w:t>
      </w:r>
      <w:r w:rsidR="008039FF">
        <w:t>6</w:t>
      </w:r>
      <w:r>
        <w:t>.</w:t>
      </w:r>
      <w:r>
        <w:tab/>
        <w:t>Process for City Manager’s Evaluation (Mayor Catron)</w:t>
      </w:r>
    </w:p>
    <w:p w14:paraId="49D49B27" w14:textId="77777777" w:rsidR="00140D2E" w:rsidRDefault="00140D2E" w:rsidP="00BF5C96">
      <w:pPr>
        <w:pStyle w:val="NoSpacing"/>
        <w:jc w:val="both"/>
      </w:pPr>
    </w:p>
    <w:p w14:paraId="05063B2D" w14:textId="742D7163" w:rsidR="00B37090" w:rsidRDefault="009D3259" w:rsidP="00BF5C96">
      <w:pPr>
        <w:pStyle w:val="NoSpacing"/>
        <w:jc w:val="both"/>
      </w:pPr>
      <w:r>
        <w:t>1</w:t>
      </w:r>
      <w:r w:rsidR="008039FF">
        <w:t>7</w:t>
      </w:r>
      <w:r w:rsidR="00B37090">
        <w:t>.</w:t>
      </w:r>
      <w:r w:rsidR="00B37090">
        <w:tab/>
        <w:t>Other Items of Interest to the Commission</w:t>
      </w:r>
    </w:p>
    <w:p w14:paraId="3C08A27E" w14:textId="2285A729" w:rsidR="00CF5D3A" w:rsidRDefault="00CF5D3A" w:rsidP="00CF5D3A">
      <w:pPr>
        <w:pStyle w:val="NoSpacing"/>
        <w:jc w:val="both"/>
      </w:pPr>
    </w:p>
    <w:p w14:paraId="650B4999" w14:textId="259F21F2" w:rsidR="00B37090" w:rsidRDefault="009D3259" w:rsidP="00BF5C96">
      <w:pPr>
        <w:pStyle w:val="NoSpacing"/>
        <w:jc w:val="both"/>
      </w:pPr>
      <w:r>
        <w:t>1</w:t>
      </w:r>
      <w:r w:rsidR="008039FF">
        <w:t>8</w:t>
      </w:r>
      <w:bookmarkStart w:id="1" w:name="_GoBack"/>
      <w:bookmarkEnd w:id="1"/>
      <w:r w:rsidR="00AC4B52">
        <w:t>.</w:t>
      </w:r>
      <w:r w:rsidR="00B37090">
        <w:tab/>
        <w:t>Adjourn</w:t>
      </w:r>
    </w:p>
    <w:p w14:paraId="7D135BDA" w14:textId="77777777" w:rsidR="00B37090" w:rsidRDefault="00B37090" w:rsidP="00BF5C96">
      <w:pPr>
        <w:pStyle w:val="NoSpacing"/>
        <w:jc w:val="both"/>
      </w:pPr>
    </w:p>
    <w:p w14:paraId="6AB7C243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6A47F26" w14:textId="77777777" w:rsidR="008B1C82" w:rsidRDefault="008B1C82" w:rsidP="00BF5C96">
      <w:pPr>
        <w:pStyle w:val="NoSpacing"/>
        <w:jc w:val="both"/>
        <w:rPr>
          <w:i/>
        </w:rPr>
      </w:pPr>
    </w:p>
    <w:p w14:paraId="0FAEA37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C10E" w14:textId="77777777" w:rsidR="00161613" w:rsidRDefault="00161613" w:rsidP="009A086A">
      <w:pPr>
        <w:spacing w:after="0" w:line="240" w:lineRule="auto"/>
      </w:pPr>
      <w:r>
        <w:separator/>
      </w:r>
    </w:p>
  </w:endnote>
  <w:endnote w:type="continuationSeparator" w:id="0">
    <w:p w14:paraId="4511317E" w14:textId="77777777" w:rsidR="00161613" w:rsidRDefault="00161613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24A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B7A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CB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0E942" w14:textId="77777777" w:rsidR="00161613" w:rsidRDefault="00161613" w:rsidP="009A086A">
      <w:pPr>
        <w:spacing w:after="0" w:line="240" w:lineRule="auto"/>
      </w:pPr>
      <w:r>
        <w:separator/>
      </w:r>
    </w:p>
  </w:footnote>
  <w:footnote w:type="continuationSeparator" w:id="0">
    <w:p w14:paraId="7B40B111" w14:textId="77777777" w:rsidR="00161613" w:rsidRDefault="00161613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3B8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803047"/>
      <w:docPartObj>
        <w:docPartGallery w:val="Watermarks"/>
        <w:docPartUnique/>
      </w:docPartObj>
    </w:sdtPr>
    <w:sdtEndPr/>
    <w:sdtContent>
      <w:p w14:paraId="4B669EA9" w14:textId="66EF3C14" w:rsidR="009A086A" w:rsidRDefault="00161613">
        <w:pPr>
          <w:pStyle w:val="Header"/>
        </w:pPr>
        <w:r>
          <w:rPr>
            <w:noProof/>
          </w:rPr>
          <w:pict w14:anchorId="1B2837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82D8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21779"/>
    <w:multiLevelType w:val="hybridMultilevel"/>
    <w:tmpl w:val="FADA2BA6"/>
    <w:lvl w:ilvl="0" w:tplc="B178B4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042F"/>
    <w:rsid w:val="0002403D"/>
    <w:rsid w:val="00025EA6"/>
    <w:rsid w:val="0002781C"/>
    <w:rsid w:val="00031709"/>
    <w:rsid w:val="00035AED"/>
    <w:rsid w:val="000368CA"/>
    <w:rsid w:val="00050675"/>
    <w:rsid w:val="000648C5"/>
    <w:rsid w:val="000740C6"/>
    <w:rsid w:val="000806AC"/>
    <w:rsid w:val="000821FF"/>
    <w:rsid w:val="00096DE9"/>
    <w:rsid w:val="000A5BAA"/>
    <w:rsid w:val="000B07EB"/>
    <w:rsid w:val="000C53DA"/>
    <w:rsid w:val="000E364A"/>
    <w:rsid w:val="000E65D2"/>
    <w:rsid w:val="000E697F"/>
    <w:rsid w:val="000F1DA6"/>
    <w:rsid w:val="000F50B0"/>
    <w:rsid w:val="001024F3"/>
    <w:rsid w:val="00114AE3"/>
    <w:rsid w:val="00120966"/>
    <w:rsid w:val="00122D1A"/>
    <w:rsid w:val="00134140"/>
    <w:rsid w:val="0013778D"/>
    <w:rsid w:val="00140D2E"/>
    <w:rsid w:val="00141FC2"/>
    <w:rsid w:val="00144AC9"/>
    <w:rsid w:val="00161613"/>
    <w:rsid w:val="00161694"/>
    <w:rsid w:val="001629ED"/>
    <w:rsid w:val="00183882"/>
    <w:rsid w:val="001878C4"/>
    <w:rsid w:val="00187ACE"/>
    <w:rsid w:val="00190631"/>
    <w:rsid w:val="001A79CD"/>
    <w:rsid w:val="001B3B38"/>
    <w:rsid w:val="001C2C85"/>
    <w:rsid w:val="002002D8"/>
    <w:rsid w:val="00214160"/>
    <w:rsid w:val="00225BD8"/>
    <w:rsid w:val="002467C9"/>
    <w:rsid w:val="002475FA"/>
    <w:rsid w:val="00247F36"/>
    <w:rsid w:val="00251C7C"/>
    <w:rsid w:val="002540EC"/>
    <w:rsid w:val="00255E19"/>
    <w:rsid w:val="00263E2F"/>
    <w:rsid w:val="00266281"/>
    <w:rsid w:val="00270885"/>
    <w:rsid w:val="0028557C"/>
    <w:rsid w:val="002862E4"/>
    <w:rsid w:val="0029104D"/>
    <w:rsid w:val="002938D6"/>
    <w:rsid w:val="002A28C2"/>
    <w:rsid w:val="002A78AB"/>
    <w:rsid w:val="002B3384"/>
    <w:rsid w:val="002B5E21"/>
    <w:rsid w:val="002B7410"/>
    <w:rsid w:val="002D6C0D"/>
    <w:rsid w:val="002E00CC"/>
    <w:rsid w:val="00314D1B"/>
    <w:rsid w:val="0031594E"/>
    <w:rsid w:val="00334959"/>
    <w:rsid w:val="00343D4F"/>
    <w:rsid w:val="00345F60"/>
    <w:rsid w:val="003562E3"/>
    <w:rsid w:val="0035791C"/>
    <w:rsid w:val="00365580"/>
    <w:rsid w:val="00367082"/>
    <w:rsid w:val="00371006"/>
    <w:rsid w:val="00372CF2"/>
    <w:rsid w:val="00381839"/>
    <w:rsid w:val="00381DF2"/>
    <w:rsid w:val="00392745"/>
    <w:rsid w:val="003931C6"/>
    <w:rsid w:val="003A1E04"/>
    <w:rsid w:val="003A79ED"/>
    <w:rsid w:val="003C0B6C"/>
    <w:rsid w:val="003D01A0"/>
    <w:rsid w:val="003D0A5B"/>
    <w:rsid w:val="003F0512"/>
    <w:rsid w:val="003F2D1C"/>
    <w:rsid w:val="003F30B8"/>
    <w:rsid w:val="003F4637"/>
    <w:rsid w:val="004007E6"/>
    <w:rsid w:val="00402433"/>
    <w:rsid w:val="0040657C"/>
    <w:rsid w:val="00414B64"/>
    <w:rsid w:val="00420FA2"/>
    <w:rsid w:val="004316DA"/>
    <w:rsid w:val="004541A7"/>
    <w:rsid w:val="0047255C"/>
    <w:rsid w:val="004806E3"/>
    <w:rsid w:val="00480948"/>
    <w:rsid w:val="004A1E82"/>
    <w:rsid w:val="004A27C3"/>
    <w:rsid w:val="004B4BD4"/>
    <w:rsid w:val="004D3540"/>
    <w:rsid w:val="004D5180"/>
    <w:rsid w:val="004E16D5"/>
    <w:rsid w:val="004E3BB2"/>
    <w:rsid w:val="00521D0A"/>
    <w:rsid w:val="00544D19"/>
    <w:rsid w:val="00561B2D"/>
    <w:rsid w:val="00583D5D"/>
    <w:rsid w:val="00585F50"/>
    <w:rsid w:val="00590460"/>
    <w:rsid w:val="00591336"/>
    <w:rsid w:val="00592DB1"/>
    <w:rsid w:val="00595798"/>
    <w:rsid w:val="00596550"/>
    <w:rsid w:val="005A553B"/>
    <w:rsid w:val="005C3135"/>
    <w:rsid w:val="005C7EF6"/>
    <w:rsid w:val="005E0554"/>
    <w:rsid w:val="005E0771"/>
    <w:rsid w:val="005E1505"/>
    <w:rsid w:val="005E43CC"/>
    <w:rsid w:val="005F1790"/>
    <w:rsid w:val="006113EA"/>
    <w:rsid w:val="00614707"/>
    <w:rsid w:val="00622253"/>
    <w:rsid w:val="00634C75"/>
    <w:rsid w:val="00637B58"/>
    <w:rsid w:val="00654E9E"/>
    <w:rsid w:val="006572AE"/>
    <w:rsid w:val="006707CD"/>
    <w:rsid w:val="00672AC5"/>
    <w:rsid w:val="00673325"/>
    <w:rsid w:val="00686BA9"/>
    <w:rsid w:val="00692133"/>
    <w:rsid w:val="006A2EB7"/>
    <w:rsid w:val="006B0C9D"/>
    <w:rsid w:val="006D6A09"/>
    <w:rsid w:val="006E4D2A"/>
    <w:rsid w:val="006F4C32"/>
    <w:rsid w:val="006F63F6"/>
    <w:rsid w:val="007045CE"/>
    <w:rsid w:val="0070563B"/>
    <w:rsid w:val="007135F9"/>
    <w:rsid w:val="00726C6D"/>
    <w:rsid w:val="007300CC"/>
    <w:rsid w:val="00730474"/>
    <w:rsid w:val="007314FC"/>
    <w:rsid w:val="007336A7"/>
    <w:rsid w:val="007366FE"/>
    <w:rsid w:val="007574E3"/>
    <w:rsid w:val="00760524"/>
    <w:rsid w:val="0078225C"/>
    <w:rsid w:val="00793B3C"/>
    <w:rsid w:val="007A2DAC"/>
    <w:rsid w:val="007B701F"/>
    <w:rsid w:val="007C7DD9"/>
    <w:rsid w:val="007D037B"/>
    <w:rsid w:val="007D0758"/>
    <w:rsid w:val="007D3E3D"/>
    <w:rsid w:val="007F5C0F"/>
    <w:rsid w:val="007F5DC8"/>
    <w:rsid w:val="008039FF"/>
    <w:rsid w:val="00823856"/>
    <w:rsid w:val="00827CF5"/>
    <w:rsid w:val="00830EB0"/>
    <w:rsid w:val="0083173F"/>
    <w:rsid w:val="00834F74"/>
    <w:rsid w:val="0084459D"/>
    <w:rsid w:val="008471B4"/>
    <w:rsid w:val="00847B72"/>
    <w:rsid w:val="0086034C"/>
    <w:rsid w:val="00863AAD"/>
    <w:rsid w:val="00874AA2"/>
    <w:rsid w:val="00881FCF"/>
    <w:rsid w:val="008854B4"/>
    <w:rsid w:val="0089219A"/>
    <w:rsid w:val="008976E0"/>
    <w:rsid w:val="008A0FA8"/>
    <w:rsid w:val="008A4215"/>
    <w:rsid w:val="008B1C82"/>
    <w:rsid w:val="008B64B4"/>
    <w:rsid w:val="008D1BA7"/>
    <w:rsid w:val="008D6274"/>
    <w:rsid w:val="008E3C1B"/>
    <w:rsid w:val="008E4175"/>
    <w:rsid w:val="008E5C7F"/>
    <w:rsid w:val="008E72D0"/>
    <w:rsid w:val="008F1C5A"/>
    <w:rsid w:val="008F47BA"/>
    <w:rsid w:val="008F7711"/>
    <w:rsid w:val="0090365D"/>
    <w:rsid w:val="00903C63"/>
    <w:rsid w:val="00904D3B"/>
    <w:rsid w:val="00917E5D"/>
    <w:rsid w:val="00927D07"/>
    <w:rsid w:val="0093318D"/>
    <w:rsid w:val="009348AD"/>
    <w:rsid w:val="00944C28"/>
    <w:rsid w:val="00973EDA"/>
    <w:rsid w:val="00974B9E"/>
    <w:rsid w:val="00984466"/>
    <w:rsid w:val="00990940"/>
    <w:rsid w:val="0099293E"/>
    <w:rsid w:val="009938CC"/>
    <w:rsid w:val="009A086A"/>
    <w:rsid w:val="009A1B34"/>
    <w:rsid w:val="009A7B58"/>
    <w:rsid w:val="009B7B58"/>
    <w:rsid w:val="009B7F01"/>
    <w:rsid w:val="009C591E"/>
    <w:rsid w:val="009D3259"/>
    <w:rsid w:val="009F480C"/>
    <w:rsid w:val="009F5181"/>
    <w:rsid w:val="00A043BC"/>
    <w:rsid w:val="00A05633"/>
    <w:rsid w:val="00A071EF"/>
    <w:rsid w:val="00A15079"/>
    <w:rsid w:val="00A323D3"/>
    <w:rsid w:val="00A36F87"/>
    <w:rsid w:val="00A43BFE"/>
    <w:rsid w:val="00A461B8"/>
    <w:rsid w:val="00A468FA"/>
    <w:rsid w:val="00A55D7A"/>
    <w:rsid w:val="00A63C60"/>
    <w:rsid w:val="00A6667A"/>
    <w:rsid w:val="00A66CB0"/>
    <w:rsid w:val="00AB6FB2"/>
    <w:rsid w:val="00AC0662"/>
    <w:rsid w:val="00AC1CF7"/>
    <w:rsid w:val="00AC4B52"/>
    <w:rsid w:val="00AD3640"/>
    <w:rsid w:val="00AD43A9"/>
    <w:rsid w:val="00AD7CCC"/>
    <w:rsid w:val="00AE0891"/>
    <w:rsid w:val="00AF1F18"/>
    <w:rsid w:val="00AF634C"/>
    <w:rsid w:val="00B160FB"/>
    <w:rsid w:val="00B227E6"/>
    <w:rsid w:val="00B26054"/>
    <w:rsid w:val="00B37090"/>
    <w:rsid w:val="00B50D29"/>
    <w:rsid w:val="00B519C3"/>
    <w:rsid w:val="00B70746"/>
    <w:rsid w:val="00B7706F"/>
    <w:rsid w:val="00B86C0F"/>
    <w:rsid w:val="00B91EA2"/>
    <w:rsid w:val="00B92F5B"/>
    <w:rsid w:val="00BA7D02"/>
    <w:rsid w:val="00BB2962"/>
    <w:rsid w:val="00BB5E6F"/>
    <w:rsid w:val="00BC0193"/>
    <w:rsid w:val="00BC2999"/>
    <w:rsid w:val="00BD78A5"/>
    <w:rsid w:val="00BE09BA"/>
    <w:rsid w:val="00BE1301"/>
    <w:rsid w:val="00BE77FC"/>
    <w:rsid w:val="00BF5C96"/>
    <w:rsid w:val="00C058A6"/>
    <w:rsid w:val="00C101F5"/>
    <w:rsid w:val="00C124DD"/>
    <w:rsid w:val="00C129DE"/>
    <w:rsid w:val="00C13152"/>
    <w:rsid w:val="00C1738C"/>
    <w:rsid w:val="00C211BA"/>
    <w:rsid w:val="00C22A4F"/>
    <w:rsid w:val="00C408E3"/>
    <w:rsid w:val="00C51D78"/>
    <w:rsid w:val="00C52396"/>
    <w:rsid w:val="00C64601"/>
    <w:rsid w:val="00C64A3A"/>
    <w:rsid w:val="00C710CF"/>
    <w:rsid w:val="00C80BCA"/>
    <w:rsid w:val="00C824B8"/>
    <w:rsid w:val="00C85279"/>
    <w:rsid w:val="00CB140D"/>
    <w:rsid w:val="00CC63D3"/>
    <w:rsid w:val="00CD44FD"/>
    <w:rsid w:val="00CD4C62"/>
    <w:rsid w:val="00CE1124"/>
    <w:rsid w:val="00CF2FC5"/>
    <w:rsid w:val="00CF5D3A"/>
    <w:rsid w:val="00D344FC"/>
    <w:rsid w:val="00D35440"/>
    <w:rsid w:val="00D76E95"/>
    <w:rsid w:val="00D8078B"/>
    <w:rsid w:val="00D8197B"/>
    <w:rsid w:val="00D848F2"/>
    <w:rsid w:val="00D86649"/>
    <w:rsid w:val="00DA70A0"/>
    <w:rsid w:val="00DB0A62"/>
    <w:rsid w:val="00DB3F3C"/>
    <w:rsid w:val="00DE5820"/>
    <w:rsid w:val="00DE66C9"/>
    <w:rsid w:val="00DF3B81"/>
    <w:rsid w:val="00DF3D5B"/>
    <w:rsid w:val="00E0193E"/>
    <w:rsid w:val="00E01B43"/>
    <w:rsid w:val="00E01B55"/>
    <w:rsid w:val="00E04314"/>
    <w:rsid w:val="00E447F1"/>
    <w:rsid w:val="00E45105"/>
    <w:rsid w:val="00E467D3"/>
    <w:rsid w:val="00E53ED3"/>
    <w:rsid w:val="00E625F5"/>
    <w:rsid w:val="00E76146"/>
    <w:rsid w:val="00E81AF7"/>
    <w:rsid w:val="00E87D41"/>
    <w:rsid w:val="00E90E1B"/>
    <w:rsid w:val="00E917D3"/>
    <w:rsid w:val="00E91AD5"/>
    <w:rsid w:val="00EA054E"/>
    <w:rsid w:val="00EA165B"/>
    <w:rsid w:val="00EA1A4C"/>
    <w:rsid w:val="00F02E6B"/>
    <w:rsid w:val="00F05BF7"/>
    <w:rsid w:val="00F11AC9"/>
    <w:rsid w:val="00F1321D"/>
    <w:rsid w:val="00F176E2"/>
    <w:rsid w:val="00F2306B"/>
    <w:rsid w:val="00F34CC1"/>
    <w:rsid w:val="00F36A1B"/>
    <w:rsid w:val="00F4265F"/>
    <w:rsid w:val="00F52D3C"/>
    <w:rsid w:val="00F55B9D"/>
    <w:rsid w:val="00F763EB"/>
    <w:rsid w:val="00F7712A"/>
    <w:rsid w:val="00F83F3F"/>
    <w:rsid w:val="00F90BCE"/>
    <w:rsid w:val="00F9265C"/>
    <w:rsid w:val="00FB2CBF"/>
    <w:rsid w:val="00FB6FD2"/>
    <w:rsid w:val="00FC05DE"/>
    <w:rsid w:val="00FC14BC"/>
    <w:rsid w:val="00FC5390"/>
    <w:rsid w:val="00FD48C9"/>
    <w:rsid w:val="00FD52A8"/>
    <w:rsid w:val="00FD732E"/>
    <w:rsid w:val="00FE0653"/>
    <w:rsid w:val="00FE6CA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84251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1EC6-011D-48B4-8807-16B47CE2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9</cp:revision>
  <cp:lastPrinted>2019-07-03T15:33:00Z</cp:lastPrinted>
  <dcterms:created xsi:type="dcterms:W3CDTF">2019-07-26T12:29:00Z</dcterms:created>
  <dcterms:modified xsi:type="dcterms:W3CDTF">2019-08-07T12:15:00Z</dcterms:modified>
</cp:coreProperties>
</file>