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58A8" w14:textId="413C9CE3" w:rsidR="00BF5C96" w:rsidRPr="00D645CE" w:rsidRDefault="000115C7" w:rsidP="00BF5C96">
      <w:pPr>
        <w:pStyle w:val="NoSpacing"/>
        <w:jc w:val="center"/>
        <w:rPr>
          <w:b/>
          <w:sz w:val="20"/>
          <w:szCs w:val="20"/>
        </w:rPr>
      </w:pPr>
      <w:r w:rsidRPr="00D645CE">
        <w:rPr>
          <w:b/>
          <w:sz w:val="20"/>
          <w:szCs w:val="20"/>
        </w:rPr>
        <w:t xml:space="preserve"> </w:t>
      </w:r>
      <w:r w:rsidR="00820E09" w:rsidRPr="00D645CE">
        <w:rPr>
          <w:b/>
          <w:sz w:val="20"/>
          <w:szCs w:val="20"/>
        </w:rPr>
        <w:t>AGENDA</w:t>
      </w:r>
    </w:p>
    <w:p w14:paraId="6396F3EE" w14:textId="6D71C3A5" w:rsidR="00BF5C96" w:rsidRPr="00D645CE" w:rsidRDefault="00D76E95" w:rsidP="00BF5C96">
      <w:pPr>
        <w:pStyle w:val="NoSpacing"/>
        <w:jc w:val="center"/>
        <w:rPr>
          <w:b/>
          <w:sz w:val="20"/>
          <w:szCs w:val="20"/>
        </w:rPr>
      </w:pPr>
      <w:r w:rsidRPr="00D645CE">
        <w:rPr>
          <w:b/>
          <w:sz w:val="20"/>
          <w:szCs w:val="20"/>
        </w:rPr>
        <w:t xml:space="preserve">TUESDAY, </w:t>
      </w:r>
      <w:r w:rsidR="00BC2D5F" w:rsidRPr="00D645CE">
        <w:rPr>
          <w:b/>
          <w:sz w:val="20"/>
          <w:szCs w:val="20"/>
        </w:rPr>
        <w:t>JU</w:t>
      </w:r>
      <w:r w:rsidR="001017B8" w:rsidRPr="00D645CE">
        <w:rPr>
          <w:b/>
          <w:sz w:val="20"/>
          <w:szCs w:val="20"/>
        </w:rPr>
        <w:t>LY 13</w:t>
      </w:r>
      <w:r w:rsidR="00E53ED3" w:rsidRPr="00D645CE">
        <w:rPr>
          <w:b/>
          <w:sz w:val="20"/>
          <w:szCs w:val="20"/>
        </w:rPr>
        <w:t>,</w:t>
      </w:r>
      <w:r w:rsidR="00BF5C96" w:rsidRPr="00D645CE">
        <w:rPr>
          <w:b/>
          <w:sz w:val="20"/>
          <w:szCs w:val="20"/>
        </w:rPr>
        <w:t xml:space="preserve"> 20</w:t>
      </w:r>
      <w:r w:rsidR="00183405" w:rsidRPr="00D645CE">
        <w:rPr>
          <w:b/>
          <w:sz w:val="20"/>
          <w:szCs w:val="20"/>
        </w:rPr>
        <w:t>2</w:t>
      </w:r>
      <w:r w:rsidR="00FA70F1" w:rsidRPr="00D645CE">
        <w:rPr>
          <w:b/>
          <w:sz w:val="20"/>
          <w:szCs w:val="20"/>
        </w:rPr>
        <w:t>1</w:t>
      </w:r>
    </w:p>
    <w:p w14:paraId="3118D591" w14:textId="77777777" w:rsidR="00BF5C96" w:rsidRPr="00D645CE" w:rsidRDefault="00BF5C96" w:rsidP="00BF5C96">
      <w:pPr>
        <w:pStyle w:val="NoSpacing"/>
        <w:jc w:val="center"/>
        <w:rPr>
          <w:b/>
          <w:sz w:val="20"/>
          <w:szCs w:val="20"/>
        </w:rPr>
      </w:pPr>
      <w:r w:rsidRPr="00D645CE">
        <w:rPr>
          <w:b/>
          <w:sz w:val="20"/>
          <w:szCs w:val="20"/>
        </w:rPr>
        <w:t>MADISON CITY COMMISSION MEETING</w:t>
      </w:r>
    </w:p>
    <w:p w14:paraId="20C5E8EE" w14:textId="77777777" w:rsidR="00BF5C96" w:rsidRPr="00D645CE" w:rsidRDefault="00BF5C96" w:rsidP="00BF5C96">
      <w:pPr>
        <w:pStyle w:val="NoSpacing"/>
        <w:jc w:val="center"/>
        <w:rPr>
          <w:b/>
          <w:sz w:val="20"/>
          <w:szCs w:val="20"/>
        </w:rPr>
      </w:pPr>
    </w:p>
    <w:p w14:paraId="6385B05A" w14:textId="77777777" w:rsidR="00BF5C96" w:rsidRPr="00D645CE" w:rsidRDefault="00BF5C96" w:rsidP="00BF5C96">
      <w:pPr>
        <w:pStyle w:val="NoSpacing"/>
        <w:jc w:val="center"/>
        <w:rPr>
          <w:b/>
          <w:sz w:val="20"/>
          <w:szCs w:val="20"/>
        </w:rPr>
      </w:pPr>
      <w:r w:rsidRPr="00D645CE">
        <w:rPr>
          <w:b/>
          <w:sz w:val="20"/>
          <w:szCs w:val="20"/>
        </w:rPr>
        <w:t>CITY HALL</w:t>
      </w:r>
    </w:p>
    <w:p w14:paraId="1ACB47E3" w14:textId="77777777" w:rsidR="00BF5C96" w:rsidRPr="00D645CE" w:rsidRDefault="00BF5C96" w:rsidP="00BF5C96">
      <w:pPr>
        <w:pStyle w:val="NoSpacing"/>
        <w:jc w:val="center"/>
        <w:rPr>
          <w:b/>
          <w:sz w:val="20"/>
          <w:szCs w:val="20"/>
        </w:rPr>
      </w:pPr>
      <w:r w:rsidRPr="00D645CE">
        <w:rPr>
          <w:b/>
          <w:sz w:val="20"/>
          <w:szCs w:val="20"/>
        </w:rPr>
        <w:t>321 SW RUTLEDGE STREET</w:t>
      </w:r>
    </w:p>
    <w:p w14:paraId="0391851E" w14:textId="77777777" w:rsidR="00BF5C96" w:rsidRPr="00D645CE" w:rsidRDefault="00BF5C96" w:rsidP="00BF5C96">
      <w:pPr>
        <w:pStyle w:val="NoSpacing"/>
        <w:jc w:val="center"/>
        <w:rPr>
          <w:b/>
          <w:sz w:val="20"/>
          <w:szCs w:val="20"/>
        </w:rPr>
      </w:pPr>
      <w:r w:rsidRPr="00D645CE">
        <w:rPr>
          <w:b/>
          <w:sz w:val="20"/>
          <w:szCs w:val="20"/>
        </w:rPr>
        <w:t>MADISON, FLORIDA  32340</w:t>
      </w:r>
    </w:p>
    <w:p w14:paraId="635C9B32" w14:textId="0BE15BDD" w:rsidR="00C2250D" w:rsidRPr="00D645CE" w:rsidRDefault="00BF5C96" w:rsidP="004D2840">
      <w:pPr>
        <w:pStyle w:val="NoSpacing"/>
        <w:jc w:val="center"/>
        <w:rPr>
          <w:b/>
          <w:sz w:val="20"/>
          <w:szCs w:val="20"/>
        </w:rPr>
      </w:pPr>
      <w:r w:rsidRPr="00D645CE">
        <w:rPr>
          <w:b/>
          <w:sz w:val="20"/>
          <w:szCs w:val="20"/>
        </w:rPr>
        <w:t>5:30 P.M.</w:t>
      </w:r>
    </w:p>
    <w:p w14:paraId="2E992831" w14:textId="77777777" w:rsidR="00BF5C96" w:rsidRPr="00D645CE" w:rsidRDefault="00BF5C96" w:rsidP="00BF5C96">
      <w:pPr>
        <w:pStyle w:val="NoSpacing"/>
        <w:jc w:val="both"/>
        <w:rPr>
          <w:b/>
          <w:sz w:val="20"/>
          <w:szCs w:val="20"/>
        </w:rPr>
      </w:pPr>
    </w:p>
    <w:p w14:paraId="44A79DC4" w14:textId="77777777" w:rsidR="00BF5C96" w:rsidRPr="00D645CE" w:rsidRDefault="00BF5C96" w:rsidP="00BF5C96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>1.</w:t>
      </w:r>
      <w:r w:rsidRPr="00D645CE">
        <w:rPr>
          <w:sz w:val="20"/>
          <w:szCs w:val="20"/>
        </w:rPr>
        <w:tab/>
        <w:t>Call to Order</w:t>
      </w:r>
    </w:p>
    <w:p w14:paraId="6D5C4A5B" w14:textId="77777777" w:rsidR="00BF5C96" w:rsidRPr="00D645CE" w:rsidRDefault="00BF5C96" w:rsidP="00BF5C96">
      <w:pPr>
        <w:pStyle w:val="NoSpacing"/>
        <w:jc w:val="both"/>
        <w:rPr>
          <w:sz w:val="20"/>
          <w:szCs w:val="20"/>
        </w:rPr>
      </w:pPr>
    </w:p>
    <w:p w14:paraId="6D963D30" w14:textId="04D8B92A" w:rsidR="006B5F70" w:rsidRPr="00D645CE" w:rsidRDefault="00BF5C96" w:rsidP="00BF5C96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>2.</w:t>
      </w:r>
      <w:r w:rsidRPr="00D645CE">
        <w:rPr>
          <w:sz w:val="20"/>
          <w:szCs w:val="20"/>
        </w:rPr>
        <w:tab/>
        <w:t>Citizens Participation</w:t>
      </w:r>
    </w:p>
    <w:p w14:paraId="235D5865" w14:textId="77777777" w:rsidR="00D67059" w:rsidRPr="00D645CE" w:rsidRDefault="00D67059" w:rsidP="00BF5C96">
      <w:pPr>
        <w:pStyle w:val="NoSpacing"/>
        <w:jc w:val="both"/>
        <w:rPr>
          <w:sz w:val="20"/>
          <w:szCs w:val="20"/>
        </w:rPr>
      </w:pPr>
    </w:p>
    <w:p w14:paraId="6DBDC431" w14:textId="2C10591A" w:rsidR="00BF5C96" w:rsidRPr="00D645CE" w:rsidRDefault="00BF5C96" w:rsidP="00BF5C96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>3.</w:t>
      </w:r>
      <w:r w:rsidRPr="00D645CE">
        <w:rPr>
          <w:sz w:val="20"/>
          <w:szCs w:val="20"/>
        </w:rPr>
        <w:tab/>
        <w:t>Adoption of Agenda</w:t>
      </w:r>
    </w:p>
    <w:p w14:paraId="2A5AA65E" w14:textId="77777777" w:rsidR="000770D6" w:rsidRPr="00D645CE" w:rsidRDefault="000770D6" w:rsidP="00BB5E6F">
      <w:pPr>
        <w:pStyle w:val="NoSpacing"/>
        <w:jc w:val="both"/>
        <w:rPr>
          <w:sz w:val="20"/>
          <w:szCs w:val="20"/>
        </w:rPr>
      </w:pPr>
    </w:p>
    <w:p w14:paraId="72628014" w14:textId="5FD835C3" w:rsidR="00BF5C96" w:rsidRPr="00D645CE" w:rsidRDefault="00F13AD9" w:rsidP="00BF5C96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>4</w:t>
      </w:r>
      <w:r w:rsidR="00BF5C96" w:rsidRPr="00D645CE">
        <w:rPr>
          <w:sz w:val="20"/>
          <w:szCs w:val="20"/>
        </w:rPr>
        <w:t>.</w:t>
      </w:r>
      <w:r w:rsidR="00BF5C96" w:rsidRPr="00D645CE">
        <w:rPr>
          <w:sz w:val="20"/>
          <w:szCs w:val="20"/>
        </w:rPr>
        <w:tab/>
        <w:t>Consent Agenda</w:t>
      </w:r>
    </w:p>
    <w:p w14:paraId="47D873B4" w14:textId="0B4DFAD0" w:rsidR="0083173F" w:rsidRPr="00D645CE" w:rsidRDefault="00D76E95" w:rsidP="00E53ED3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ab/>
        <w:t xml:space="preserve">(a)  Minutes of </w:t>
      </w:r>
      <w:r w:rsidR="00ED5830" w:rsidRPr="00D645CE">
        <w:rPr>
          <w:sz w:val="20"/>
          <w:szCs w:val="20"/>
        </w:rPr>
        <w:t>June 8</w:t>
      </w:r>
      <w:r w:rsidR="00BE29BE" w:rsidRPr="00D645CE">
        <w:rPr>
          <w:sz w:val="20"/>
          <w:szCs w:val="20"/>
        </w:rPr>
        <w:t>, 202</w:t>
      </w:r>
      <w:r w:rsidR="006B5F70" w:rsidRPr="00D645CE">
        <w:rPr>
          <w:sz w:val="20"/>
          <w:szCs w:val="20"/>
        </w:rPr>
        <w:t>1</w:t>
      </w:r>
      <w:r w:rsidR="005672AD" w:rsidRPr="00D645CE">
        <w:rPr>
          <w:sz w:val="20"/>
          <w:szCs w:val="20"/>
        </w:rPr>
        <w:t xml:space="preserve"> </w:t>
      </w:r>
      <w:r w:rsidRPr="00D645CE">
        <w:rPr>
          <w:sz w:val="20"/>
          <w:szCs w:val="20"/>
        </w:rPr>
        <w:t>Regular City Commission Meeting</w:t>
      </w:r>
    </w:p>
    <w:p w14:paraId="0C427261" w14:textId="428F407D" w:rsidR="005672AD" w:rsidRPr="00D645CE" w:rsidRDefault="00D76E95" w:rsidP="00E53ED3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ab/>
      </w:r>
      <w:r w:rsidR="005672AD" w:rsidRPr="00D645CE">
        <w:rPr>
          <w:sz w:val="20"/>
          <w:szCs w:val="20"/>
        </w:rPr>
        <w:t>(</w:t>
      </w:r>
      <w:r w:rsidR="002E752C" w:rsidRPr="00D645CE">
        <w:rPr>
          <w:sz w:val="20"/>
          <w:szCs w:val="20"/>
        </w:rPr>
        <w:t>b</w:t>
      </w:r>
      <w:r w:rsidR="005672AD" w:rsidRPr="00D645CE">
        <w:rPr>
          <w:sz w:val="20"/>
          <w:szCs w:val="20"/>
        </w:rPr>
        <w:t>)  Department Head Reports</w:t>
      </w:r>
    </w:p>
    <w:p w14:paraId="234270A5" w14:textId="436FC7F7" w:rsidR="005672AD" w:rsidRPr="00D645CE" w:rsidRDefault="005672AD" w:rsidP="00E53ED3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ab/>
        <w:t>(</w:t>
      </w:r>
      <w:r w:rsidR="002E752C" w:rsidRPr="00D645CE">
        <w:rPr>
          <w:sz w:val="20"/>
          <w:szCs w:val="20"/>
        </w:rPr>
        <w:t>c</w:t>
      </w:r>
      <w:r w:rsidRPr="00D645CE">
        <w:rPr>
          <w:sz w:val="20"/>
          <w:szCs w:val="20"/>
        </w:rPr>
        <w:t>)  Finance Report</w:t>
      </w:r>
    </w:p>
    <w:p w14:paraId="4C3DFB6A" w14:textId="67226C75" w:rsidR="00C13BEA" w:rsidRPr="00D645CE" w:rsidRDefault="00032EB3" w:rsidP="00D67059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ab/>
      </w:r>
    </w:p>
    <w:p w14:paraId="37383AE5" w14:textId="1877A441" w:rsidR="00187ACE" w:rsidRPr="00D645CE" w:rsidRDefault="00F13AD9" w:rsidP="003931C6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>5</w:t>
      </w:r>
      <w:r w:rsidR="0083173F" w:rsidRPr="00D645CE">
        <w:rPr>
          <w:sz w:val="20"/>
          <w:szCs w:val="20"/>
        </w:rPr>
        <w:t>.</w:t>
      </w:r>
      <w:r w:rsidR="0083173F" w:rsidRPr="00D645CE">
        <w:rPr>
          <w:sz w:val="20"/>
          <w:szCs w:val="20"/>
        </w:rPr>
        <w:tab/>
        <w:t>Items Removed from the Consent Agenda</w:t>
      </w:r>
      <w:r w:rsidR="00990940" w:rsidRPr="00D645CE">
        <w:rPr>
          <w:sz w:val="20"/>
          <w:szCs w:val="20"/>
        </w:rPr>
        <w:t xml:space="preserve"> </w:t>
      </w:r>
    </w:p>
    <w:p w14:paraId="40E51DAA" w14:textId="30C6489D" w:rsidR="00DC686D" w:rsidRPr="00D645CE" w:rsidRDefault="00DC686D" w:rsidP="003931C6">
      <w:pPr>
        <w:pStyle w:val="NoSpacing"/>
        <w:jc w:val="both"/>
        <w:rPr>
          <w:sz w:val="20"/>
          <w:szCs w:val="20"/>
        </w:rPr>
      </w:pPr>
    </w:p>
    <w:p w14:paraId="41DC6A27" w14:textId="78E9E088" w:rsidR="00DC686D" w:rsidRPr="00D645CE" w:rsidRDefault="00DC686D" w:rsidP="003931C6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>6.</w:t>
      </w:r>
      <w:r w:rsidRPr="00D645CE">
        <w:rPr>
          <w:sz w:val="20"/>
          <w:szCs w:val="20"/>
        </w:rPr>
        <w:tab/>
        <w:t>Natural Gas Survey (Denver Bolin, Natural Gas Supervisor)</w:t>
      </w:r>
    </w:p>
    <w:p w14:paraId="3B5136BE" w14:textId="35ADDFA1" w:rsidR="00ED5830" w:rsidRPr="00D645CE" w:rsidRDefault="00ED5830" w:rsidP="003931C6">
      <w:pPr>
        <w:pStyle w:val="NoSpacing"/>
        <w:jc w:val="both"/>
        <w:rPr>
          <w:sz w:val="20"/>
          <w:szCs w:val="20"/>
        </w:rPr>
      </w:pPr>
    </w:p>
    <w:p w14:paraId="6A68FDB3" w14:textId="6A762F97" w:rsidR="00ED5830" w:rsidRPr="00D645CE" w:rsidRDefault="00010D25" w:rsidP="003931C6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>7</w:t>
      </w:r>
      <w:r w:rsidR="00ED5830" w:rsidRPr="00D645CE">
        <w:rPr>
          <w:sz w:val="20"/>
          <w:szCs w:val="20"/>
        </w:rPr>
        <w:t>.</w:t>
      </w:r>
      <w:r w:rsidR="00ED5830" w:rsidRPr="00D645CE">
        <w:rPr>
          <w:sz w:val="20"/>
          <w:szCs w:val="20"/>
        </w:rPr>
        <w:tab/>
      </w:r>
      <w:r w:rsidR="00FF0EDA" w:rsidRPr="00D645CE">
        <w:rPr>
          <w:sz w:val="20"/>
          <w:szCs w:val="20"/>
        </w:rPr>
        <w:t>Annual Financial Report for the Fiscal Year Ended September 30, 2020  (Mr. Richard Powell)</w:t>
      </w:r>
    </w:p>
    <w:p w14:paraId="2266D9DB" w14:textId="5EC06280" w:rsidR="00883FB8" w:rsidRPr="00D645CE" w:rsidRDefault="00883FB8" w:rsidP="003931C6">
      <w:pPr>
        <w:pStyle w:val="NoSpacing"/>
        <w:jc w:val="both"/>
        <w:rPr>
          <w:sz w:val="20"/>
          <w:szCs w:val="20"/>
        </w:rPr>
      </w:pPr>
    </w:p>
    <w:p w14:paraId="158FAE55" w14:textId="5A339E0D" w:rsidR="00883FB8" w:rsidRPr="00D645CE" w:rsidRDefault="00010D25" w:rsidP="003931C6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>8</w:t>
      </w:r>
      <w:r w:rsidR="00883FB8" w:rsidRPr="00D645CE">
        <w:rPr>
          <w:sz w:val="20"/>
          <w:szCs w:val="20"/>
        </w:rPr>
        <w:t>.</w:t>
      </w:r>
      <w:r w:rsidR="00883FB8" w:rsidRPr="00D645CE">
        <w:rPr>
          <w:sz w:val="20"/>
          <w:szCs w:val="20"/>
        </w:rPr>
        <w:tab/>
        <w:t xml:space="preserve">Process for Abandoning Alley (City Attorney </w:t>
      </w:r>
      <w:r w:rsidR="00B20156" w:rsidRPr="00D645CE">
        <w:rPr>
          <w:sz w:val="20"/>
          <w:szCs w:val="20"/>
        </w:rPr>
        <w:t>Tommy Reeves</w:t>
      </w:r>
      <w:r w:rsidR="00883FB8" w:rsidRPr="00D645CE">
        <w:rPr>
          <w:sz w:val="20"/>
          <w:szCs w:val="20"/>
        </w:rPr>
        <w:t>)</w:t>
      </w:r>
    </w:p>
    <w:p w14:paraId="0943442C" w14:textId="749B1197" w:rsidR="00251D00" w:rsidRPr="00D645CE" w:rsidRDefault="00251D00" w:rsidP="003931C6">
      <w:pPr>
        <w:pStyle w:val="NoSpacing"/>
        <w:jc w:val="both"/>
        <w:rPr>
          <w:sz w:val="20"/>
          <w:szCs w:val="20"/>
        </w:rPr>
      </w:pPr>
    </w:p>
    <w:p w14:paraId="7BFEC43D" w14:textId="19572FA5" w:rsidR="00251D00" w:rsidRPr="00D645CE" w:rsidRDefault="00251D00" w:rsidP="003931C6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>9.</w:t>
      </w:r>
      <w:r w:rsidRPr="00D645CE">
        <w:rPr>
          <w:sz w:val="20"/>
          <w:szCs w:val="20"/>
        </w:rPr>
        <w:tab/>
        <w:t xml:space="preserve">Professional Services Agreement Between the City of Madison, Florida and Eutaw Utilities, Inc. d/b/a Eutaw, </w:t>
      </w:r>
      <w:r w:rsidR="00D645CE">
        <w:rPr>
          <w:sz w:val="20"/>
          <w:szCs w:val="20"/>
        </w:rPr>
        <w:tab/>
      </w:r>
      <w:r w:rsidRPr="00D645CE">
        <w:rPr>
          <w:sz w:val="20"/>
          <w:szCs w:val="20"/>
        </w:rPr>
        <w:t>Inc.  (City Manager Jerome Wyche)</w:t>
      </w:r>
    </w:p>
    <w:p w14:paraId="6FA70ABE" w14:textId="76541621" w:rsidR="00FF0EDA" w:rsidRPr="00D645CE" w:rsidRDefault="00FF0EDA" w:rsidP="003931C6">
      <w:pPr>
        <w:pStyle w:val="NoSpacing"/>
        <w:jc w:val="both"/>
        <w:rPr>
          <w:sz w:val="20"/>
          <w:szCs w:val="20"/>
        </w:rPr>
      </w:pPr>
    </w:p>
    <w:p w14:paraId="1155DB36" w14:textId="0E230E78" w:rsidR="004C3BF3" w:rsidRPr="00D645CE" w:rsidRDefault="00251D00" w:rsidP="003931C6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>10</w:t>
      </w:r>
      <w:r w:rsidR="00FF0EDA" w:rsidRPr="00D645CE">
        <w:rPr>
          <w:sz w:val="20"/>
          <w:szCs w:val="20"/>
        </w:rPr>
        <w:t>.</w:t>
      </w:r>
      <w:r w:rsidR="00FF0EDA" w:rsidRPr="00D645CE">
        <w:rPr>
          <w:sz w:val="20"/>
          <w:szCs w:val="20"/>
        </w:rPr>
        <w:tab/>
        <w:t>Tentati</w:t>
      </w:r>
      <w:r w:rsidR="004C3BF3" w:rsidRPr="00D645CE">
        <w:rPr>
          <w:sz w:val="20"/>
          <w:szCs w:val="20"/>
        </w:rPr>
        <w:t>vely Set Fiscal Year 2021/2022 Millage Rate and Schedule First Public Hearing for Fiscal</w:t>
      </w:r>
      <w:r w:rsidR="00D645CE">
        <w:rPr>
          <w:sz w:val="20"/>
          <w:szCs w:val="20"/>
        </w:rPr>
        <w:t xml:space="preserve"> </w:t>
      </w:r>
      <w:r w:rsidR="004C3BF3" w:rsidRPr="00D645CE">
        <w:rPr>
          <w:sz w:val="20"/>
          <w:szCs w:val="20"/>
        </w:rPr>
        <w:t xml:space="preserve">Year </w:t>
      </w:r>
      <w:r w:rsidR="00D645CE">
        <w:rPr>
          <w:sz w:val="20"/>
          <w:szCs w:val="20"/>
        </w:rPr>
        <w:tab/>
      </w:r>
      <w:r w:rsidR="004C3BF3" w:rsidRPr="00D645CE">
        <w:rPr>
          <w:sz w:val="20"/>
          <w:szCs w:val="20"/>
        </w:rPr>
        <w:t>2021/2022 Budget (City Manager Jerome Wyche)</w:t>
      </w:r>
    </w:p>
    <w:p w14:paraId="21618DFA" w14:textId="6C124D4A" w:rsidR="00DC686D" w:rsidRPr="00D645CE" w:rsidRDefault="00DC686D" w:rsidP="003931C6">
      <w:pPr>
        <w:pStyle w:val="NoSpacing"/>
        <w:jc w:val="both"/>
        <w:rPr>
          <w:sz w:val="20"/>
          <w:szCs w:val="20"/>
        </w:rPr>
      </w:pPr>
    </w:p>
    <w:p w14:paraId="152BFCE8" w14:textId="71EEC25F" w:rsidR="00251D00" w:rsidRPr="00D645CE" w:rsidRDefault="00251D00" w:rsidP="003931C6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>11.</w:t>
      </w:r>
      <w:r w:rsidRPr="00D645CE">
        <w:rPr>
          <w:sz w:val="20"/>
          <w:szCs w:val="20"/>
        </w:rPr>
        <w:tab/>
        <w:t>Point Paper on Status of City Hall and Solutions to Correct Conditions  (City Manager Jerome Wyche)</w:t>
      </w:r>
    </w:p>
    <w:p w14:paraId="058EBE85" w14:textId="502F985B" w:rsidR="00251D00" w:rsidRPr="00D645CE" w:rsidRDefault="00251D00" w:rsidP="003931C6">
      <w:pPr>
        <w:pStyle w:val="NoSpacing"/>
        <w:jc w:val="both"/>
        <w:rPr>
          <w:sz w:val="20"/>
          <w:szCs w:val="20"/>
        </w:rPr>
      </w:pPr>
    </w:p>
    <w:p w14:paraId="4B1A90CB" w14:textId="7837BBCF" w:rsidR="00251D00" w:rsidRPr="00D645CE" w:rsidRDefault="00251D00" w:rsidP="00251D00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>1</w:t>
      </w:r>
      <w:r w:rsidRPr="00D645CE">
        <w:rPr>
          <w:sz w:val="20"/>
          <w:szCs w:val="20"/>
        </w:rPr>
        <w:t>2</w:t>
      </w:r>
      <w:r w:rsidRPr="00D645CE">
        <w:rPr>
          <w:sz w:val="20"/>
          <w:szCs w:val="20"/>
        </w:rPr>
        <w:t>.</w:t>
      </w:r>
      <w:r w:rsidRPr="00D645CE">
        <w:rPr>
          <w:sz w:val="20"/>
          <w:szCs w:val="20"/>
        </w:rPr>
        <w:tab/>
        <w:t>Procurement Policies and Procedures  (City Manager Jerome Wyche)</w:t>
      </w:r>
    </w:p>
    <w:p w14:paraId="7ED15CB3" w14:textId="77777777" w:rsidR="00251D00" w:rsidRPr="00D645CE" w:rsidRDefault="00251D00" w:rsidP="00251D00">
      <w:pPr>
        <w:pStyle w:val="NoSpacing"/>
        <w:jc w:val="both"/>
        <w:rPr>
          <w:sz w:val="20"/>
          <w:szCs w:val="20"/>
        </w:rPr>
      </w:pPr>
    </w:p>
    <w:p w14:paraId="7564AAC0" w14:textId="7252AE17" w:rsidR="00251D00" w:rsidRPr="00D645CE" w:rsidRDefault="00251D00" w:rsidP="00251D00">
      <w:pPr>
        <w:pStyle w:val="NoSpacing"/>
        <w:jc w:val="both"/>
        <w:rPr>
          <w:sz w:val="20"/>
          <w:szCs w:val="20"/>
        </w:rPr>
      </w:pPr>
      <w:r w:rsidRPr="00D645CE">
        <w:rPr>
          <w:sz w:val="20"/>
          <w:szCs w:val="20"/>
        </w:rPr>
        <w:t>1</w:t>
      </w:r>
      <w:r w:rsidRPr="00D645CE">
        <w:rPr>
          <w:sz w:val="20"/>
          <w:szCs w:val="20"/>
        </w:rPr>
        <w:t>3</w:t>
      </w:r>
      <w:r w:rsidRPr="00D645CE">
        <w:rPr>
          <w:sz w:val="20"/>
          <w:szCs w:val="20"/>
        </w:rPr>
        <w:t>.</w:t>
      </w:r>
      <w:r w:rsidRPr="00D645CE">
        <w:rPr>
          <w:sz w:val="20"/>
          <w:szCs w:val="20"/>
        </w:rPr>
        <w:tab/>
        <w:t xml:space="preserve">Consultant’s Agreement Between Edward Walker Dean and the City of Madison  (Commissioner Judy </w:t>
      </w:r>
      <w:r w:rsidR="00D645CE">
        <w:rPr>
          <w:sz w:val="20"/>
          <w:szCs w:val="20"/>
        </w:rPr>
        <w:tab/>
      </w:r>
      <w:r w:rsidRPr="00D645CE">
        <w:rPr>
          <w:sz w:val="20"/>
          <w:szCs w:val="20"/>
        </w:rPr>
        <w:t xml:space="preserve">Townsend) </w:t>
      </w:r>
    </w:p>
    <w:p w14:paraId="7A2E0A8C" w14:textId="77777777" w:rsidR="00251D00" w:rsidRPr="00D645CE" w:rsidRDefault="00251D00" w:rsidP="00ED445E">
      <w:pPr>
        <w:pStyle w:val="NoSpacing"/>
        <w:rPr>
          <w:sz w:val="20"/>
          <w:szCs w:val="20"/>
        </w:rPr>
      </w:pPr>
    </w:p>
    <w:p w14:paraId="19CCBFA8" w14:textId="42DED8C0" w:rsidR="001B57BD" w:rsidRPr="00D645CE" w:rsidRDefault="00010D25" w:rsidP="00ED445E">
      <w:pPr>
        <w:pStyle w:val="NoSpacing"/>
        <w:rPr>
          <w:sz w:val="20"/>
          <w:szCs w:val="20"/>
        </w:rPr>
      </w:pPr>
      <w:r w:rsidRPr="00D645CE">
        <w:rPr>
          <w:sz w:val="20"/>
          <w:szCs w:val="20"/>
        </w:rPr>
        <w:t>1</w:t>
      </w:r>
      <w:r w:rsidR="00251D00" w:rsidRPr="00D645CE">
        <w:rPr>
          <w:sz w:val="20"/>
          <w:szCs w:val="20"/>
        </w:rPr>
        <w:t>4</w:t>
      </w:r>
      <w:r w:rsidR="001B57BD" w:rsidRPr="00D645CE">
        <w:rPr>
          <w:sz w:val="20"/>
          <w:szCs w:val="20"/>
        </w:rPr>
        <w:t>.</w:t>
      </w:r>
      <w:r w:rsidR="001B57BD" w:rsidRPr="00D645CE">
        <w:rPr>
          <w:sz w:val="20"/>
          <w:szCs w:val="20"/>
        </w:rPr>
        <w:tab/>
        <w:t>City Manager’s Report</w:t>
      </w:r>
      <w:r w:rsidR="00850B2A" w:rsidRPr="00D645CE">
        <w:rPr>
          <w:sz w:val="20"/>
          <w:szCs w:val="20"/>
        </w:rPr>
        <w:t xml:space="preserve"> (City Manager Jerome Wyche)</w:t>
      </w:r>
    </w:p>
    <w:p w14:paraId="1D4E26CF" w14:textId="77777777" w:rsidR="00251D00" w:rsidRPr="00D645CE" w:rsidRDefault="00251D00" w:rsidP="00251D00">
      <w:pPr>
        <w:pStyle w:val="NoSpacing"/>
        <w:jc w:val="both"/>
        <w:rPr>
          <w:sz w:val="20"/>
          <w:szCs w:val="20"/>
        </w:rPr>
      </w:pPr>
    </w:p>
    <w:p w14:paraId="34BE5CFA" w14:textId="643C9475" w:rsidR="00B37090" w:rsidRPr="00D645CE" w:rsidRDefault="00010D25" w:rsidP="001B57BD">
      <w:pPr>
        <w:pStyle w:val="NoSpacing"/>
        <w:rPr>
          <w:sz w:val="20"/>
          <w:szCs w:val="20"/>
        </w:rPr>
      </w:pPr>
      <w:r w:rsidRPr="00D645CE">
        <w:rPr>
          <w:sz w:val="20"/>
          <w:szCs w:val="20"/>
        </w:rPr>
        <w:t>1</w:t>
      </w:r>
      <w:r w:rsidR="00251D00" w:rsidRPr="00D645CE">
        <w:rPr>
          <w:sz w:val="20"/>
          <w:szCs w:val="20"/>
        </w:rPr>
        <w:t>5</w:t>
      </w:r>
      <w:r w:rsidR="00B37090" w:rsidRPr="00D645CE">
        <w:rPr>
          <w:sz w:val="20"/>
          <w:szCs w:val="20"/>
        </w:rPr>
        <w:t>.</w:t>
      </w:r>
      <w:r w:rsidR="00B37090" w:rsidRPr="00D645CE">
        <w:rPr>
          <w:sz w:val="20"/>
          <w:szCs w:val="20"/>
        </w:rPr>
        <w:tab/>
        <w:t>Other Items of Interest to the Commission</w:t>
      </w:r>
    </w:p>
    <w:p w14:paraId="0601B7F1" w14:textId="77777777" w:rsidR="00B37090" w:rsidRPr="00D645CE" w:rsidRDefault="00B37090" w:rsidP="001B57BD">
      <w:pPr>
        <w:pStyle w:val="NoSpacing"/>
        <w:rPr>
          <w:sz w:val="20"/>
          <w:szCs w:val="20"/>
        </w:rPr>
      </w:pPr>
    </w:p>
    <w:p w14:paraId="0AFA5938" w14:textId="5080EFC5" w:rsidR="00B37090" w:rsidRPr="00D645CE" w:rsidRDefault="00ED445E" w:rsidP="001B57BD">
      <w:pPr>
        <w:pStyle w:val="NoSpacing"/>
        <w:rPr>
          <w:sz w:val="20"/>
          <w:szCs w:val="20"/>
        </w:rPr>
      </w:pPr>
      <w:r w:rsidRPr="00D645CE">
        <w:rPr>
          <w:sz w:val="20"/>
          <w:szCs w:val="20"/>
        </w:rPr>
        <w:t>1</w:t>
      </w:r>
      <w:r w:rsidR="00251D00" w:rsidRPr="00D645CE">
        <w:rPr>
          <w:sz w:val="20"/>
          <w:szCs w:val="20"/>
        </w:rPr>
        <w:t>6</w:t>
      </w:r>
      <w:r w:rsidR="00B37090" w:rsidRPr="00D645CE">
        <w:rPr>
          <w:sz w:val="20"/>
          <w:szCs w:val="20"/>
        </w:rPr>
        <w:t>.</w:t>
      </w:r>
      <w:r w:rsidR="00B37090" w:rsidRPr="00D645CE">
        <w:rPr>
          <w:sz w:val="20"/>
          <w:szCs w:val="20"/>
        </w:rPr>
        <w:tab/>
        <w:t>Adjourn</w:t>
      </w:r>
    </w:p>
    <w:p w14:paraId="413D6374" w14:textId="77777777" w:rsidR="00B37090" w:rsidRPr="00D645CE" w:rsidRDefault="00B37090" w:rsidP="001B57BD">
      <w:pPr>
        <w:pStyle w:val="NoSpacing"/>
        <w:rPr>
          <w:sz w:val="20"/>
          <w:szCs w:val="20"/>
        </w:rPr>
      </w:pPr>
    </w:p>
    <w:p w14:paraId="6B1D3620" w14:textId="2A86F2EE" w:rsidR="00B37090" w:rsidRPr="00AF59C3" w:rsidRDefault="00B37090" w:rsidP="001B57BD">
      <w:pPr>
        <w:pStyle w:val="NoSpacing"/>
        <w:rPr>
          <w:i/>
          <w:sz w:val="16"/>
          <w:szCs w:val="16"/>
        </w:rPr>
      </w:pPr>
      <w:r w:rsidRPr="00AF59C3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AF59C3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 w:rsidRPr="00AF59C3">
        <w:rPr>
          <w:i/>
          <w:sz w:val="16"/>
          <w:szCs w:val="16"/>
        </w:rPr>
        <w:t xml:space="preserve">  Persons with</w:t>
      </w:r>
      <w:r w:rsidR="00AF59C3" w:rsidRPr="00AF59C3">
        <w:rPr>
          <w:i/>
          <w:sz w:val="16"/>
          <w:szCs w:val="16"/>
        </w:rPr>
        <w:t xml:space="preserve"> </w:t>
      </w:r>
      <w:r w:rsidR="007D3E3D" w:rsidRPr="00AF59C3">
        <w:rPr>
          <w:i/>
          <w:sz w:val="16"/>
          <w:szCs w:val="16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p w14:paraId="0637425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AF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1EC42" w14:textId="77777777" w:rsidR="00E1716C" w:rsidRDefault="00E1716C" w:rsidP="009A086A">
      <w:pPr>
        <w:spacing w:after="0" w:line="240" w:lineRule="auto"/>
      </w:pPr>
      <w:r>
        <w:separator/>
      </w:r>
    </w:p>
  </w:endnote>
  <w:endnote w:type="continuationSeparator" w:id="0">
    <w:p w14:paraId="2FC9C8D2" w14:textId="77777777" w:rsidR="00E1716C" w:rsidRDefault="00E1716C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DE48E" w14:textId="77777777" w:rsidR="00E1716C" w:rsidRDefault="00E1716C" w:rsidP="009A086A">
      <w:pPr>
        <w:spacing w:after="0" w:line="240" w:lineRule="auto"/>
      </w:pPr>
      <w:r>
        <w:separator/>
      </w:r>
    </w:p>
  </w:footnote>
  <w:footnote w:type="continuationSeparator" w:id="0">
    <w:p w14:paraId="293C7E42" w14:textId="77777777" w:rsidR="00E1716C" w:rsidRDefault="00E1716C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8084" w14:textId="4BA73524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0D25"/>
    <w:rsid w:val="000115C7"/>
    <w:rsid w:val="000130F9"/>
    <w:rsid w:val="00017C20"/>
    <w:rsid w:val="0002351C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806AC"/>
    <w:rsid w:val="000910E4"/>
    <w:rsid w:val="000B2004"/>
    <w:rsid w:val="000E1236"/>
    <w:rsid w:val="000E697F"/>
    <w:rsid w:val="001017B8"/>
    <w:rsid w:val="001054A3"/>
    <w:rsid w:val="00114AE3"/>
    <w:rsid w:val="001211AC"/>
    <w:rsid w:val="001218FE"/>
    <w:rsid w:val="0013778D"/>
    <w:rsid w:val="00144AC9"/>
    <w:rsid w:val="001458EF"/>
    <w:rsid w:val="0016118D"/>
    <w:rsid w:val="001817EE"/>
    <w:rsid w:val="00183405"/>
    <w:rsid w:val="00183882"/>
    <w:rsid w:val="00187ACE"/>
    <w:rsid w:val="001B3B38"/>
    <w:rsid w:val="001B57BD"/>
    <w:rsid w:val="001F1B83"/>
    <w:rsid w:val="002002D8"/>
    <w:rsid w:val="00207AA6"/>
    <w:rsid w:val="002118D2"/>
    <w:rsid w:val="00251D00"/>
    <w:rsid w:val="0028557C"/>
    <w:rsid w:val="002938D6"/>
    <w:rsid w:val="002B4F25"/>
    <w:rsid w:val="002B7660"/>
    <w:rsid w:val="002C45C0"/>
    <w:rsid w:val="002D6C0D"/>
    <w:rsid w:val="002E752C"/>
    <w:rsid w:val="00314D1B"/>
    <w:rsid w:val="0031594E"/>
    <w:rsid w:val="00336011"/>
    <w:rsid w:val="00342DD6"/>
    <w:rsid w:val="0035791C"/>
    <w:rsid w:val="00371D1A"/>
    <w:rsid w:val="00382DB6"/>
    <w:rsid w:val="00392745"/>
    <w:rsid w:val="0039307E"/>
    <w:rsid w:val="003931C6"/>
    <w:rsid w:val="003B274C"/>
    <w:rsid w:val="003C2954"/>
    <w:rsid w:val="003E5262"/>
    <w:rsid w:val="003E6EA0"/>
    <w:rsid w:val="004007E6"/>
    <w:rsid w:val="0040657C"/>
    <w:rsid w:val="004316DA"/>
    <w:rsid w:val="004326C3"/>
    <w:rsid w:val="004541A7"/>
    <w:rsid w:val="00461B16"/>
    <w:rsid w:val="00476170"/>
    <w:rsid w:val="004806E3"/>
    <w:rsid w:val="004A60D8"/>
    <w:rsid w:val="004A6E0E"/>
    <w:rsid w:val="004B1D86"/>
    <w:rsid w:val="004B4BD4"/>
    <w:rsid w:val="004C3BF3"/>
    <w:rsid w:val="004C42B2"/>
    <w:rsid w:val="004D2840"/>
    <w:rsid w:val="004E16D5"/>
    <w:rsid w:val="005005C6"/>
    <w:rsid w:val="005111C7"/>
    <w:rsid w:val="00520649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5798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4E9E"/>
    <w:rsid w:val="00672AC5"/>
    <w:rsid w:val="006747C7"/>
    <w:rsid w:val="00692133"/>
    <w:rsid w:val="00696CA3"/>
    <w:rsid w:val="006A2EB7"/>
    <w:rsid w:val="006B5F70"/>
    <w:rsid w:val="006F2879"/>
    <w:rsid w:val="006F4C32"/>
    <w:rsid w:val="00717366"/>
    <w:rsid w:val="00726A3F"/>
    <w:rsid w:val="007300CC"/>
    <w:rsid w:val="00730474"/>
    <w:rsid w:val="007314FC"/>
    <w:rsid w:val="007366FE"/>
    <w:rsid w:val="00746D02"/>
    <w:rsid w:val="00771DC4"/>
    <w:rsid w:val="00793B3C"/>
    <w:rsid w:val="00794377"/>
    <w:rsid w:val="007A049C"/>
    <w:rsid w:val="007A3C5D"/>
    <w:rsid w:val="007A459D"/>
    <w:rsid w:val="007B701F"/>
    <w:rsid w:val="007D3E3D"/>
    <w:rsid w:val="00820E09"/>
    <w:rsid w:val="00821CFD"/>
    <w:rsid w:val="00823856"/>
    <w:rsid w:val="0083173F"/>
    <w:rsid w:val="00843316"/>
    <w:rsid w:val="00847AAF"/>
    <w:rsid w:val="00847B72"/>
    <w:rsid w:val="00850B2A"/>
    <w:rsid w:val="00863AAD"/>
    <w:rsid w:val="008705C9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72D0"/>
    <w:rsid w:val="008F225F"/>
    <w:rsid w:val="008F7711"/>
    <w:rsid w:val="00904D3B"/>
    <w:rsid w:val="00910B41"/>
    <w:rsid w:val="00917E5D"/>
    <w:rsid w:val="009205A4"/>
    <w:rsid w:val="00922199"/>
    <w:rsid w:val="00923758"/>
    <w:rsid w:val="009329F9"/>
    <w:rsid w:val="0093318D"/>
    <w:rsid w:val="00937ABB"/>
    <w:rsid w:val="00974B9E"/>
    <w:rsid w:val="009806DE"/>
    <w:rsid w:val="00984466"/>
    <w:rsid w:val="00990940"/>
    <w:rsid w:val="009A014A"/>
    <w:rsid w:val="009A086A"/>
    <w:rsid w:val="009A1B34"/>
    <w:rsid w:val="009F5181"/>
    <w:rsid w:val="00A043BC"/>
    <w:rsid w:val="00A1606D"/>
    <w:rsid w:val="00A30DE3"/>
    <w:rsid w:val="00A36F87"/>
    <w:rsid w:val="00A45FC7"/>
    <w:rsid w:val="00A468FA"/>
    <w:rsid w:val="00A63C60"/>
    <w:rsid w:val="00AA11DA"/>
    <w:rsid w:val="00AA1F17"/>
    <w:rsid w:val="00AA6417"/>
    <w:rsid w:val="00AB6FB2"/>
    <w:rsid w:val="00AC10F2"/>
    <w:rsid w:val="00AD3640"/>
    <w:rsid w:val="00AD43A9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3D3C"/>
    <w:rsid w:val="00B4660A"/>
    <w:rsid w:val="00B50D29"/>
    <w:rsid w:val="00B513C7"/>
    <w:rsid w:val="00B612CD"/>
    <w:rsid w:val="00B7706F"/>
    <w:rsid w:val="00B83C3B"/>
    <w:rsid w:val="00B90C43"/>
    <w:rsid w:val="00B92F5B"/>
    <w:rsid w:val="00BB4396"/>
    <w:rsid w:val="00BB566B"/>
    <w:rsid w:val="00BB5E6F"/>
    <w:rsid w:val="00BC0193"/>
    <w:rsid w:val="00BC2D5F"/>
    <w:rsid w:val="00BD2945"/>
    <w:rsid w:val="00BE29BE"/>
    <w:rsid w:val="00BF2C25"/>
    <w:rsid w:val="00BF5C96"/>
    <w:rsid w:val="00C13BEA"/>
    <w:rsid w:val="00C211BA"/>
    <w:rsid w:val="00C2250D"/>
    <w:rsid w:val="00C270FA"/>
    <w:rsid w:val="00C408E3"/>
    <w:rsid w:val="00C441E1"/>
    <w:rsid w:val="00C4590B"/>
    <w:rsid w:val="00C53264"/>
    <w:rsid w:val="00C6595B"/>
    <w:rsid w:val="00C710CF"/>
    <w:rsid w:val="00C75DDC"/>
    <w:rsid w:val="00C80BCA"/>
    <w:rsid w:val="00C85279"/>
    <w:rsid w:val="00C94C1C"/>
    <w:rsid w:val="00CC1BDD"/>
    <w:rsid w:val="00CC395A"/>
    <w:rsid w:val="00CC63D3"/>
    <w:rsid w:val="00CE2A0B"/>
    <w:rsid w:val="00CF06E4"/>
    <w:rsid w:val="00D06982"/>
    <w:rsid w:val="00D344FC"/>
    <w:rsid w:val="00D362C1"/>
    <w:rsid w:val="00D47595"/>
    <w:rsid w:val="00D56431"/>
    <w:rsid w:val="00D645CE"/>
    <w:rsid w:val="00D67059"/>
    <w:rsid w:val="00D76E95"/>
    <w:rsid w:val="00D7796B"/>
    <w:rsid w:val="00D8197B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427B7"/>
    <w:rsid w:val="00E467D3"/>
    <w:rsid w:val="00E53ED3"/>
    <w:rsid w:val="00E722BE"/>
    <w:rsid w:val="00E917D3"/>
    <w:rsid w:val="00EB7A87"/>
    <w:rsid w:val="00ED445E"/>
    <w:rsid w:val="00ED5830"/>
    <w:rsid w:val="00EF0216"/>
    <w:rsid w:val="00EF183E"/>
    <w:rsid w:val="00F019F3"/>
    <w:rsid w:val="00F02E6B"/>
    <w:rsid w:val="00F11AC9"/>
    <w:rsid w:val="00F13AD9"/>
    <w:rsid w:val="00F33C00"/>
    <w:rsid w:val="00F4265F"/>
    <w:rsid w:val="00F763EB"/>
    <w:rsid w:val="00F83F3F"/>
    <w:rsid w:val="00FA432D"/>
    <w:rsid w:val="00FA70F1"/>
    <w:rsid w:val="00FB2CBF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8</cp:revision>
  <cp:lastPrinted>2021-07-08T19:54:00Z</cp:lastPrinted>
  <dcterms:created xsi:type="dcterms:W3CDTF">2021-07-08T19:51:00Z</dcterms:created>
  <dcterms:modified xsi:type="dcterms:W3CDTF">2021-07-09T14:57:00Z</dcterms:modified>
</cp:coreProperties>
</file>