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C606" w14:textId="7DDA4E9B" w:rsidR="003A7720" w:rsidRPr="00F36349" w:rsidRDefault="00EC7CA3" w:rsidP="00EC7CA3">
      <w:pPr>
        <w:pStyle w:val="NoSpacing"/>
        <w:jc w:val="center"/>
        <w:rPr>
          <w:b/>
          <w:sz w:val="24"/>
          <w:szCs w:val="24"/>
        </w:rPr>
      </w:pPr>
      <w:r w:rsidRPr="00F36349">
        <w:rPr>
          <w:b/>
          <w:sz w:val="24"/>
          <w:szCs w:val="24"/>
        </w:rPr>
        <w:t>MINUTES OF CITY COMMISSION MEETING</w:t>
      </w:r>
    </w:p>
    <w:p w14:paraId="3B069B60" w14:textId="1E7A9B63" w:rsidR="00EC7CA3" w:rsidRPr="00F36349" w:rsidRDefault="00EC7CA3" w:rsidP="00EC7CA3">
      <w:pPr>
        <w:pStyle w:val="NoSpacing"/>
        <w:jc w:val="center"/>
        <w:rPr>
          <w:b/>
          <w:sz w:val="24"/>
          <w:szCs w:val="24"/>
        </w:rPr>
      </w:pPr>
      <w:r w:rsidRPr="00F36349">
        <w:rPr>
          <w:b/>
          <w:sz w:val="24"/>
          <w:szCs w:val="24"/>
        </w:rPr>
        <w:t>MADISON, FLORIDA</w:t>
      </w:r>
    </w:p>
    <w:p w14:paraId="60A7E6C0" w14:textId="3E628632" w:rsidR="00EC7CA3" w:rsidRPr="00F36349" w:rsidRDefault="000C18AB" w:rsidP="00EC7CA3">
      <w:pPr>
        <w:pStyle w:val="NoSpacing"/>
        <w:jc w:val="center"/>
        <w:rPr>
          <w:b/>
          <w:sz w:val="24"/>
          <w:szCs w:val="24"/>
        </w:rPr>
      </w:pPr>
      <w:r>
        <w:rPr>
          <w:b/>
          <w:sz w:val="24"/>
          <w:szCs w:val="24"/>
        </w:rPr>
        <w:t>JUNE 11, 2019</w:t>
      </w:r>
    </w:p>
    <w:p w14:paraId="040360A7" w14:textId="109F98A6" w:rsidR="00EC7CA3" w:rsidRPr="00F36349" w:rsidRDefault="00EC7CA3" w:rsidP="00EC7CA3">
      <w:pPr>
        <w:pStyle w:val="NoSpacing"/>
        <w:jc w:val="center"/>
        <w:rPr>
          <w:b/>
          <w:sz w:val="24"/>
          <w:szCs w:val="24"/>
        </w:rPr>
      </w:pPr>
    </w:p>
    <w:p w14:paraId="50EEB4C9" w14:textId="34494178" w:rsidR="00EC7CA3" w:rsidRPr="00F36349" w:rsidRDefault="00EC7CA3" w:rsidP="00EC7CA3">
      <w:pPr>
        <w:pStyle w:val="NoSpacing"/>
        <w:jc w:val="both"/>
        <w:rPr>
          <w:sz w:val="24"/>
          <w:szCs w:val="24"/>
        </w:rPr>
      </w:pPr>
      <w:r w:rsidRPr="00F36349">
        <w:rPr>
          <w:sz w:val="24"/>
          <w:szCs w:val="24"/>
        </w:rPr>
        <w:t xml:space="preserve">The City Commission met in a regular meeting at 5:30 p.m. in City Hall.  Commissioner Rayne Cooks (District 1), Commissioner Ina Thompson (District 2), Mayor/Commissioner Jim Catron (District 3), </w:t>
      </w:r>
      <w:r w:rsidR="008D6DD9">
        <w:rPr>
          <w:sz w:val="24"/>
          <w:szCs w:val="24"/>
        </w:rPr>
        <w:t xml:space="preserve">Terry Johnson (District 4), </w:t>
      </w:r>
      <w:r w:rsidR="009F2531">
        <w:rPr>
          <w:sz w:val="24"/>
          <w:szCs w:val="24"/>
        </w:rPr>
        <w:t>and Commiss</w:t>
      </w:r>
      <w:r w:rsidR="00DD2D06">
        <w:rPr>
          <w:sz w:val="24"/>
          <w:szCs w:val="24"/>
        </w:rPr>
        <w:t xml:space="preserve">ioner Judy Townsend (District 5) </w:t>
      </w:r>
      <w:r w:rsidRPr="00F36349">
        <w:rPr>
          <w:sz w:val="24"/>
          <w:szCs w:val="24"/>
        </w:rPr>
        <w:t>were present</w:t>
      </w:r>
      <w:r w:rsidR="00FF185E">
        <w:rPr>
          <w:sz w:val="24"/>
          <w:szCs w:val="24"/>
        </w:rPr>
        <w:t>.</w:t>
      </w:r>
    </w:p>
    <w:p w14:paraId="288342BE" w14:textId="4EA4351C" w:rsidR="00EC7CA3" w:rsidRPr="00F36349" w:rsidRDefault="00EC7CA3" w:rsidP="00EC7CA3">
      <w:pPr>
        <w:pStyle w:val="NoSpacing"/>
        <w:jc w:val="both"/>
        <w:rPr>
          <w:sz w:val="24"/>
          <w:szCs w:val="24"/>
        </w:rPr>
      </w:pPr>
    </w:p>
    <w:p w14:paraId="0C9654F5" w14:textId="181FBE54" w:rsidR="00EC7CA3" w:rsidRPr="00F36349" w:rsidRDefault="00EC7CA3" w:rsidP="00EC7CA3">
      <w:pPr>
        <w:pStyle w:val="NoSpacing"/>
        <w:jc w:val="both"/>
        <w:rPr>
          <w:sz w:val="24"/>
          <w:szCs w:val="24"/>
        </w:rPr>
      </w:pPr>
      <w:r w:rsidRPr="00F36349">
        <w:rPr>
          <w:sz w:val="24"/>
          <w:szCs w:val="24"/>
        </w:rPr>
        <w:t xml:space="preserve">City staff present </w:t>
      </w:r>
      <w:proofErr w:type="gramStart"/>
      <w:r w:rsidRPr="00F36349">
        <w:rPr>
          <w:sz w:val="24"/>
          <w:szCs w:val="24"/>
        </w:rPr>
        <w:t>were:</w:t>
      </w:r>
      <w:proofErr w:type="gramEnd"/>
      <w:r w:rsidRPr="00F36349">
        <w:rPr>
          <w:sz w:val="24"/>
          <w:szCs w:val="24"/>
        </w:rPr>
        <w:t xml:space="preserve">  Jerome Wyche-City Manager, Lee Anne Hall-City Clerk, </w:t>
      </w:r>
      <w:r w:rsidR="00084FB5">
        <w:rPr>
          <w:sz w:val="24"/>
          <w:szCs w:val="24"/>
        </w:rPr>
        <w:t>Clay Schnitker</w:t>
      </w:r>
      <w:r w:rsidRPr="00F36349">
        <w:rPr>
          <w:sz w:val="24"/>
          <w:szCs w:val="24"/>
        </w:rPr>
        <w:t>- City Attorney, Bruce</w:t>
      </w:r>
      <w:r w:rsidR="00084FB5">
        <w:rPr>
          <w:sz w:val="24"/>
          <w:szCs w:val="24"/>
        </w:rPr>
        <w:t xml:space="preserve"> </w:t>
      </w:r>
      <w:r w:rsidRPr="00F36349">
        <w:rPr>
          <w:sz w:val="24"/>
          <w:szCs w:val="24"/>
        </w:rPr>
        <w:t xml:space="preserve">Jordan-Fire Chief, </w:t>
      </w:r>
      <w:r w:rsidR="00211570">
        <w:rPr>
          <w:sz w:val="24"/>
          <w:szCs w:val="24"/>
        </w:rPr>
        <w:t xml:space="preserve">Reggie Alexander-Police Chief, </w:t>
      </w:r>
      <w:r w:rsidR="001B60E5" w:rsidRPr="00F36349">
        <w:rPr>
          <w:sz w:val="24"/>
          <w:szCs w:val="24"/>
        </w:rPr>
        <w:t>David Floy</w:t>
      </w:r>
      <w:r w:rsidR="00EA1E2A" w:rsidRPr="00F36349">
        <w:rPr>
          <w:sz w:val="24"/>
          <w:szCs w:val="24"/>
        </w:rPr>
        <w:t>d</w:t>
      </w:r>
      <w:r w:rsidR="0089235C">
        <w:rPr>
          <w:sz w:val="24"/>
          <w:szCs w:val="24"/>
        </w:rPr>
        <w:t xml:space="preserve"> </w:t>
      </w:r>
      <w:r w:rsidR="00EA1E2A" w:rsidRPr="00F36349">
        <w:rPr>
          <w:sz w:val="24"/>
          <w:szCs w:val="24"/>
        </w:rPr>
        <w:t>-</w:t>
      </w:r>
      <w:r w:rsidR="0089235C">
        <w:rPr>
          <w:sz w:val="24"/>
          <w:szCs w:val="24"/>
        </w:rPr>
        <w:t xml:space="preserve"> </w:t>
      </w:r>
      <w:r w:rsidR="00EA1E2A" w:rsidRPr="00F36349">
        <w:rPr>
          <w:sz w:val="24"/>
          <w:szCs w:val="24"/>
        </w:rPr>
        <w:t>Public Works</w:t>
      </w:r>
      <w:r w:rsidR="0089235C">
        <w:rPr>
          <w:sz w:val="24"/>
          <w:szCs w:val="24"/>
        </w:rPr>
        <w:t xml:space="preserve"> </w:t>
      </w:r>
      <w:r w:rsidR="00EA1E2A" w:rsidRPr="00F36349">
        <w:rPr>
          <w:sz w:val="24"/>
          <w:szCs w:val="24"/>
        </w:rPr>
        <w:t>/</w:t>
      </w:r>
      <w:r w:rsidR="0089235C">
        <w:rPr>
          <w:sz w:val="24"/>
          <w:szCs w:val="24"/>
        </w:rPr>
        <w:t xml:space="preserve"> </w:t>
      </w:r>
      <w:r w:rsidR="00EA1E2A" w:rsidRPr="00F36349">
        <w:rPr>
          <w:sz w:val="24"/>
          <w:szCs w:val="24"/>
        </w:rPr>
        <w:t>Sanitation Department Superintendent</w:t>
      </w:r>
      <w:r w:rsidR="00084FB5">
        <w:rPr>
          <w:sz w:val="24"/>
          <w:szCs w:val="24"/>
        </w:rPr>
        <w:t xml:space="preserve">, </w:t>
      </w:r>
      <w:r w:rsidR="00211570">
        <w:rPr>
          <w:sz w:val="24"/>
          <w:szCs w:val="24"/>
        </w:rPr>
        <w:t xml:space="preserve">and </w:t>
      </w:r>
      <w:r w:rsidR="00EA1E2A" w:rsidRPr="00F36349">
        <w:rPr>
          <w:sz w:val="24"/>
          <w:szCs w:val="24"/>
        </w:rPr>
        <w:t>Mary Graham-</w:t>
      </w:r>
      <w:r w:rsidR="007C223F" w:rsidRPr="00F36349">
        <w:rPr>
          <w:sz w:val="24"/>
          <w:szCs w:val="24"/>
        </w:rPr>
        <w:t>Code</w:t>
      </w:r>
      <w:r w:rsidR="0089235C">
        <w:rPr>
          <w:sz w:val="24"/>
          <w:szCs w:val="24"/>
        </w:rPr>
        <w:t xml:space="preserve"> </w:t>
      </w:r>
      <w:r w:rsidR="007C223F" w:rsidRPr="00F36349">
        <w:rPr>
          <w:sz w:val="24"/>
          <w:szCs w:val="24"/>
        </w:rPr>
        <w:t>/</w:t>
      </w:r>
      <w:r w:rsidR="0089235C">
        <w:rPr>
          <w:sz w:val="24"/>
          <w:szCs w:val="24"/>
        </w:rPr>
        <w:t xml:space="preserve"> </w:t>
      </w:r>
      <w:r w:rsidR="007C223F" w:rsidRPr="00F36349">
        <w:rPr>
          <w:sz w:val="24"/>
          <w:szCs w:val="24"/>
        </w:rPr>
        <w:t>Community Development</w:t>
      </w:r>
      <w:r w:rsidR="0089235C">
        <w:rPr>
          <w:sz w:val="24"/>
          <w:szCs w:val="24"/>
        </w:rPr>
        <w:t xml:space="preserve"> </w:t>
      </w:r>
      <w:r w:rsidR="007C223F" w:rsidRPr="00F36349">
        <w:rPr>
          <w:sz w:val="24"/>
          <w:szCs w:val="24"/>
        </w:rPr>
        <w:t>/Grants Administrator</w:t>
      </w:r>
      <w:r w:rsidR="00211570">
        <w:rPr>
          <w:sz w:val="24"/>
          <w:szCs w:val="24"/>
        </w:rPr>
        <w:t>.</w:t>
      </w:r>
    </w:p>
    <w:p w14:paraId="3B9E16FE" w14:textId="3AE4F0BB" w:rsidR="007C223F" w:rsidRPr="00F36349" w:rsidRDefault="007C223F" w:rsidP="00EC7CA3">
      <w:pPr>
        <w:pStyle w:val="NoSpacing"/>
        <w:jc w:val="both"/>
        <w:rPr>
          <w:sz w:val="24"/>
          <w:szCs w:val="24"/>
        </w:rPr>
      </w:pPr>
    </w:p>
    <w:p w14:paraId="7BF40355" w14:textId="0CB22A1A" w:rsidR="007C223F" w:rsidRDefault="007C223F" w:rsidP="00EC7CA3">
      <w:pPr>
        <w:pStyle w:val="NoSpacing"/>
        <w:jc w:val="both"/>
        <w:rPr>
          <w:sz w:val="24"/>
          <w:szCs w:val="24"/>
        </w:rPr>
      </w:pPr>
      <w:r w:rsidRPr="00F36349">
        <w:rPr>
          <w:sz w:val="24"/>
          <w:szCs w:val="24"/>
        </w:rPr>
        <w:t>The Mayor called the meeting to order.</w:t>
      </w:r>
    </w:p>
    <w:p w14:paraId="2A05D215" w14:textId="1C40F9EC" w:rsidR="00DD2D06" w:rsidRDefault="00DD2D06" w:rsidP="00EC7CA3">
      <w:pPr>
        <w:pStyle w:val="NoSpacing"/>
        <w:jc w:val="both"/>
        <w:rPr>
          <w:sz w:val="24"/>
          <w:szCs w:val="24"/>
        </w:rPr>
      </w:pPr>
    </w:p>
    <w:p w14:paraId="03C09DF7" w14:textId="0C5E5612" w:rsidR="0034493C" w:rsidRDefault="0034493C" w:rsidP="00EC7CA3">
      <w:pPr>
        <w:pStyle w:val="NoSpacing"/>
        <w:jc w:val="both"/>
        <w:rPr>
          <w:sz w:val="24"/>
          <w:szCs w:val="24"/>
        </w:rPr>
      </w:pPr>
      <w:r>
        <w:rPr>
          <w:sz w:val="24"/>
          <w:szCs w:val="24"/>
        </w:rPr>
        <w:t>No one wished to speak during Citizen’s Participation.</w:t>
      </w:r>
    </w:p>
    <w:p w14:paraId="57F2E4D1" w14:textId="77777777" w:rsidR="0034493C" w:rsidRDefault="0034493C" w:rsidP="00EC7CA3">
      <w:pPr>
        <w:pStyle w:val="NoSpacing"/>
        <w:jc w:val="both"/>
        <w:rPr>
          <w:sz w:val="24"/>
          <w:szCs w:val="24"/>
        </w:rPr>
      </w:pPr>
    </w:p>
    <w:p w14:paraId="7C701C23" w14:textId="5A476B60" w:rsidR="00696A14" w:rsidRDefault="00DE50CE" w:rsidP="00EC7CA3">
      <w:pPr>
        <w:pStyle w:val="NoSpacing"/>
        <w:jc w:val="both"/>
        <w:rPr>
          <w:sz w:val="24"/>
          <w:szCs w:val="24"/>
        </w:rPr>
      </w:pPr>
      <w:r>
        <w:rPr>
          <w:sz w:val="24"/>
          <w:szCs w:val="24"/>
        </w:rPr>
        <w:t xml:space="preserve">Commissioner </w:t>
      </w:r>
      <w:r w:rsidR="0034493C">
        <w:rPr>
          <w:sz w:val="24"/>
          <w:szCs w:val="24"/>
        </w:rPr>
        <w:t>Cooks</w:t>
      </w:r>
      <w:r>
        <w:rPr>
          <w:sz w:val="24"/>
          <w:szCs w:val="24"/>
        </w:rPr>
        <w:t xml:space="preserve"> moved to adopt the agenda; second</w:t>
      </w:r>
      <w:r w:rsidR="009747F5">
        <w:rPr>
          <w:sz w:val="24"/>
          <w:szCs w:val="24"/>
        </w:rPr>
        <w:t>ed</w:t>
      </w:r>
      <w:r>
        <w:rPr>
          <w:sz w:val="24"/>
          <w:szCs w:val="24"/>
        </w:rPr>
        <w:t xml:space="preserve"> by Commissioner </w:t>
      </w:r>
      <w:r w:rsidR="0034493C">
        <w:rPr>
          <w:sz w:val="24"/>
          <w:szCs w:val="24"/>
        </w:rPr>
        <w:t>Johnson</w:t>
      </w:r>
      <w:r>
        <w:rPr>
          <w:sz w:val="24"/>
          <w:szCs w:val="24"/>
        </w:rPr>
        <w:t xml:space="preserve">.  Motion passed </w:t>
      </w:r>
      <w:r w:rsidR="0034493C">
        <w:rPr>
          <w:sz w:val="24"/>
          <w:szCs w:val="24"/>
        </w:rPr>
        <w:t>5</w:t>
      </w:r>
      <w:r>
        <w:rPr>
          <w:sz w:val="24"/>
          <w:szCs w:val="24"/>
        </w:rPr>
        <w:t>-0.</w:t>
      </w:r>
    </w:p>
    <w:p w14:paraId="63C41A32" w14:textId="752DCC66" w:rsidR="00DE50CE" w:rsidRDefault="00DE50CE" w:rsidP="00EC7CA3">
      <w:pPr>
        <w:pStyle w:val="NoSpacing"/>
        <w:jc w:val="both"/>
        <w:rPr>
          <w:sz w:val="24"/>
          <w:szCs w:val="24"/>
        </w:rPr>
      </w:pPr>
    </w:p>
    <w:p w14:paraId="00B475FE" w14:textId="356008FC" w:rsidR="003F11EC" w:rsidRDefault="00DE50CE" w:rsidP="0034493C">
      <w:pPr>
        <w:pStyle w:val="NoSpacing"/>
        <w:jc w:val="both"/>
        <w:rPr>
          <w:sz w:val="24"/>
          <w:szCs w:val="24"/>
        </w:rPr>
      </w:pPr>
      <w:r>
        <w:rPr>
          <w:sz w:val="24"/>
          <w:szCs w:val="24"/>
        </w:rPr>
        <w:t xml:space="preserve">Commissioner Townsend moved to adopt the consent agenda: </w:t>
      </w:r>
      <w:r w:rsidR="0034493C">
        <w:rPr>
          <w:sz w:val="24"/>
          <w:szCs w:val="24"/>
        </w:rPr>
        <w:t>(a) Minutes of May 14, 2019 Regular Commission Meeting, (b) Department Head Reports, (c) Finance Report, (d) Proclamation – Recognizing the Bolden Family’s Extensive Residence on the Bailey Grade Road of Greenville Since the Late 1880’s.  The motion was seconded by Commission Cooks and passed 5-0.</w:t>
      </w:r>
    </w:p>
    <w:p w14:paraId="4045853D" w14:textId="461538E5" w:rsidR="0034493C" w:rsidRDefault="0034493C" w:rsidP="0034493C">
      <w:pPr>
        <w:pStyle w:val="NoSpacing"/>
        <w:jc w:val="both"/>
        <w:rPr>
          <w:sz w:val="24"/>
          <w:szCs w:val="24"/>
        </w:rPr>
      </w:pPr>
    </w:p>
    <w:p w14:paraId="37348AD3" w14:textId="0B889166" w:rsidR="0034493C" w:rsidRDefault="00703675" w:rsidP="0034493C">
      <w:pPr>
        <w:pStyle w:val="NoSpacing"/>
        <w:jc w:val="both"/>
        <w:rPr>
          <w:sz w:val="24"/>
          <w:szCs w:val="24"/>
        </w:rPr>
      </w:pPr>
      <w:r>
        <w:rPr>
          <w:sz w:val="24"/>
          <w:szCs w:val="24"/>
        </w:rPr>
        <w:t xml:space="preserve">On behalf of the City Commission, Commissioner Cooks presented a Certificate of Achievement and Appreciation to public works employee Lee Baker recognizing him for his excellence in designing, preparation, repairing and construction of sidewalks within our communities, </w:t>
      </w:r>
      <w:r w:rsidR="00A23C60">
        <w:rPr>
          <w:sz w:val="24"/>
          <w:szCs w:val="24"/>
        </w:rPr>
        <w:t>in District 1, improving the quality of life for our citizens.  Public work employees Scott Shipley and Ron Layton were also recognized, but not present at the meeting.</w:t>
      </w:r>
    </w:p>
    <w:p w14:paraId="113E9FEF" w14:textId="2A8A4CA6" w:rsidR="00A23C60" w:rsidRDefault="00A23C60" w:rsidP="0034493C">
      <w:pPr>
        <w:pStyle w:val="NoSpacing"/>
        <w:jc w:val="both"/>
        <w:rPr>
          <w:sz w:val="24"/>
          <w:szCs w:val="24"/>
        </w:rPr>
      </w:pPr>
    </w:p>
    <w:p w14:paraId="16AB516D" w14:textId="265BDC7A" w:rsidR="00A23C60" w:rsidRDefault="00A23C60" w:rsidP="0034493C">
      <w:pPr>
        <w:pStyle w:val="NoSpacing"/>
        <w:jc w:val="both"/>
        <w:rPr>
          <w:sz w:val="24"/>
          <w:szCs w:val="24"/>
        </w:rPr>
      </w:pPr>
      <w:r>
        <w:rPr>
          <w:sz w:val="24"/>
          <w:szCs w:val="24"/>
        </w:rPr>
        <w:t xml:space="preserve">On behalf of the City Commission, Commissioner Townsend presented a Certificate of Appreciation to Public Works Director David Floyd for his additional duties as Construction Engineering Inspector during the Range Avenue Project.  </w:t>
      </w:r>
    </w:p>
    <w:p w14:paraId="7BEE896A" w14:textId="091A9954" w:rsidR="00391C05" w:rsidRDefault="00391C05" w:rsidP="0034493C">
      <w:pPr>
        <w:pStyle w:val="NoSpacing"/>
        <w:jc w:val="both"/>
        <w:rPr>
          <w:sz w:val="24"/>
          <w:szCs w:val="24"/>
        </w:rPr>
      </w:pPr>
    </w:p>
    <w:p w14:paraId="2D07D78F" w14:textId="2B84B18E" w:rsidR="00391C05" w:rsidRDefault="00391C05" w:rsidP="0034493C">
      <w:pPr>
        <w:pStyle w:val="NoSpacing"/>
        <w:jc w:val="both"/>
        <w:rPr>
          <w:sz w:val="24"/>
          <w:szCs w:val="24"/>
        </w:rPr>
      </w:pPr>
      <w:r>
        <w:rPr>
          <w:sz w:val="24"/>
          <w:szCs w:val="24"/>
        </w:rPr>
        <w:t>Richard Powell, Powell and Jones CPA, presented and reviewed the Annual Financial Report for the Fiscal Year ended September 30, 2018.  Commissioner Townsend moved to accept the Report; second by Commissioner Cooks.  Motion passed 5-0.</w:t>
      </w:r>
    </w:p>
    <w:p w14:paraId="1C9C6343" w14:textId="3698D08A" w:rsidR="00391C05" w:rsidRDefault="00391C05" w:rsidP="0034493C">
      <w:pPr>
        <w:pStyle w:val="NoSpacing"/>
        <w:jc w:val="both"/>
        <w:rPr>
          <w:sz w:val="24"/>
          <w:szCs w:val="24"/>
        </w:rPr>
      </w:pPr>
    </w:p>
    <w:p w14:paraId="1F8517C0" w14:textId="48372740" w:rsidR="00391C05" w:rsidRDefault="00391C05" w:rsidP="0034493C">
      <w:pPr>
        <w:pStyle w:val="NoSpacing"/>
        <w:jc w:val="both"/>
        <w:rPr>
          <w:sz w:val="24"/>
          <w:szCs w:val="24"/>
        </w:rPr>
      </w:pPr>
      <w:r>
        <w:rPr>
          <w:sz w:val="24"/>
          <w:szCs w:val="24"/>
        </w:rPr>
        <w:t xml:space="preserve">Commissioner Townsend moved to adopt, on first reading, proposed Ordinance No. 2019-23 – AN ORDINANCE OF THE CITY OF MADISON, FLORIDA, RELATING TO THE TEXT OF THE CITY </w:t>
      </w:r>
      <w:r w:rsidR="00CC5E88">
        <w:rPr>
          <w:sz w:val="24"/>
          <w:szCs w:val="24"/>
        </w:rPr>
        <w:t xml:space="preserve">OF MADISON LAND DEVELOPMENT REGULATIONS, PURSUANT TO AN APPLICATION, LDR 19-01, BY THE CITY COMMISSION, PROVIDING FOR AMENDING SECTION 4.13.5 ENTITLED SPECIAL </w:t>
      </w:r>
      <w:r w:rsidR="00CC5E88">
        <w:rPr>
          <w:sz w:val="24"/>
          <w:szCs w:val="24"/>
        </w:rPr>
        <w:lastRenderedPageBreak/>
        <w:t>EXCEPTIONS BY ADDING RIFLE, SHOTGUN</w:t>
      </w:r>
      <w:r w:rsidR="00FF185E">
        <w:rPr>
          <w:sz w:val="24"/>
          <w:szCs w:val="24"/>
        </w:rPr>
        <w:t xml:space="preserve"> </w:t>
      </w:r>
      <w:r w:rsidR="00CC5E88">
        <w:rPr>
          <w:sz w:val="24"/>
          <w:szCs w:val="24"/>
        </w:rPr>
        <w:t xml:space="preserve">AND PISTOL RANGES AS USES PERMITTED BY SPECIAL EXCEPTION WITHIN THE INDUSTRIAL (I) ZONING DISTRICT; PROVIDING FOR AMENDING SECTION 4.13.11 ENTITLED MINIMUM OFFSTREET PARKING REQUIREMENTS BY ADDING MINIMUM OFFSTREET PARKING REQUIREMENTS FOR RIFLE, SHOTGUN AND PISTOL RANGES WITHIN THE INDUSTRIAL (I) ZONING DISTRICT; PROVIDING SEVERABILITY; REPEALING ALL ORDINANCES IN CONFLICT; AND PROVIDING AN EFFECTIVE DATE.  The motion was seconded by Commissioner Johnson.  Police Chief </w:t>
      </w:r>
      <w:r w:rsidR="00FF185E">
        <w:rPr>
          <w:sz w:val="24"/>
          <w:szCs w:val="24"/>
        </w:rPr>
        <w:t xml:space="preserve">Reggie </w:t>
      </w:r>
      <w:r w:rsidR="00CC5E88">
        <w:rPr>
          <w:sz w:val="24"/>
          <w:szCs w:val="24"/>
        </w:rPr>
        <w:t>Alexander explained the proposed ordinance.  The meeting was opened to the public.  Mr. Johnny Norris and Mr. Charles Bass spoke in opposition of the proposed ordinance.  No further comments from the public, the motion passed 5-0.</w:t>
      </w:r>
    </w:p>
    <w:p w14:paraId="36A82BC4" w14:textId="77777777" w:rsidR="00FF185E" w:rsidRDefault="00FF185E" w:rsidP="0034493C">
      <w:pPr>
        <w:pStyle w:val="NoSpacing"/>
        <w:jc w:val="both"/>
        <w:rPr>
          <w:sz w:val="24"/>
          <w:szCs w:val="24"/>
        </w:rPr>
      </w:pPr>
    </w:p>
    <w:p w14:paraId="7F63151D" w14:textId="28509671" w:rsidR="00A0190E" w:rsidRDefault="00A0190E" w:rsidP="0034493C">
      <w:pPr>
        <w:pStyle w:val="NoSpacing"/>
        <w:jc w:val="both"/>
        <w:rPr>
          <w:sz w:val="24"/>
          <w:szCs w:val="24"/>
        </w:rPr>
      </w:pPr>
      <w:r>
        <w:rPr>
          <w:sz w:val="24"/>
          <w:szCs w:val="24"/>
        </w:rPr>
        <w:t>Commissioner Townsend moved to award the bid for the construction of a picnic shelter at the Jesse Solomon Recreation Park to the low bidder; M. E. Perkins Construction and Plumbing for $25,230.00.  The motion was seconded by Commissioner Cooks and passed 5-0.</w:t>
      </w:r>
    </w:p>
    <w:p w14:paraId="1BA6F34D" w14:textId="6ED08100" w:rsidR="00A0190E" w:rsidRDefault="00A0190E" w:rsidP="0034493C">
      <w:pPr>
        <w:pStyle w:val="NoSpacing"/>
        <w:jc w:val="both"/>
        <w:rPr>
          <w:sz w:val="24"/>
          <w:szCs w:val="24"/>
        </w:rPr>
      </w:pPr>
    </w:p>
    <w:p w14:paraId="4FF1C766" w14:textId="65796E59" w:rsidR="00A0190E" w:rsidRDefault="00A0190E" w:rsidP="0034493C">
      <w:pPr>
        <w:pStyle w:val="NoSpacing"/>
        <w:jc w:val="both"/>
        <w:rPr>
          <w:sz w:val="24"/>
          <w:szCs w:val="24"/>
        </w:rPr>
      </w:pPr>
      <w:r>
        <w:rPr>
          <w:sz w:val="24"/>
          <w:szCs w:val="24"/>
        </w:rPr>
        <w:t>Commissioner Townsend moved to appoint Mayor/Commissioner Catron as the City’s voting delegate at the 2019 Florida League of Cities Annual Conference.  The motion was seconded by Commissioner Cooks and passed 5-0.</w:t>
      </w:r>
    </w:p>
    <w:p w14:paraId="7E8B40EB" w14:textId="3F46697D" w:rsidR="00A0190E" w:rsidRDefault="00A0190E" w:rsidP="0034493C">
      <w:pPr>
        <w:pStyle w:val="NoSpacing"/>
        <w:jc w:val="both"/>
        <w:rPr>
          <w:sz w:val="24"/>
          <w:szCs w:val="24"/>
        </w:rPr>
      </w:pPr>
    </w:p>
    <w:p w14:paraId="0B49AC77" w14:textId="205C35BA" w:rsidR="00A0190E" w:rsidRDefault="00A0190E" w:rsidP="0034493C">
      <w:pPr>
        <w:pStyle w:val="NoSpacing"/>
        <w:jc w:val="both"/>
        <w:rPr>
          <w:sz w:val="24"/>
          <w:szCs w:val="24"/>
        </w:rPr>
      </w:pPr>
      <w:r>
        <w:rPr>
          <w:sz w:val="24"/>
          <w:szCs w:val="24"/>
        </w:rPr>
        <w:t>Commissioner Townsend moved to approve and authorize the Mayor to execute the Continuing Contract for Professional Services between the City of Madison and Saltus Engineering, Inc.  The motion was seconded by Commissioner Johnson and passed 5-0.</w:t>
      </w:r>
    </w:p>
    <w:p w14:paraId="0C85F2D8" w14:textId="09C20CE2" w:rsidR="00A0190E" w:rsidRDefault="00A0190E" w:rsidP="0034493C">
      <w:pPr>
        <w:pStyle w:val="NoSpacing"/>
        <w:jc w:val="both"/>
        <w:rPr>
          <w:sz w:val="24"/>
          <w:szCs w:val="24"/>
        </w:rPr>
      </w:pPr>
    </w:p>
    <w:p w14:paraId="7474E75B" w14:textId="0F5B4AA5" w:rsidR="00A0190E" w:rsidRDefault="00A0190E" w:rsidP="0034493C">
      <w:pPr>
        <w:pStyle w:val="NoSpacing"/>
        <w:jc w:val="both"/>
        <w:rPr>
          <w:sz w:val="24"/>
          <w:szCs w:val="24"/>
        </w:rPr>
      </w:pPr>
      <w:bookmarkStart w:id="0" w:name="_GoBack"/>
      <w:r>
        <w:rPr>
          <w:sz w:val="24"/>
          <w:szCs w:val="24"/>
        </w:rPr>
        <w:t>The City Manager’s Report was accepted.</w:t>
      </w:r>
    </w:p>
    <w:bookmarkEnd w:id="0"/>
    <w:p w14:paraId="3C4B4C92" w14:textId="2FC55275" w:rsidR="00A0190E" w:rsidRDefault="00A0190E" w:rsidP="0034493C">
      <w:pPr>
        <w:pStyle w:val="NoSpacing"/>
        <w:jc w:val="both"/>
        <w:rPr>
          <w:sz w:val="24"/>
          <w:szCs w:val="24"/>
        </w:rPr>
      </w:pPr>
    </w:p>
    <w:p w14:paraId="3FF92F0A" w14:textId="5E66978D" w:rsidR="00A0190E" w:rsidRDefault="00A0190E" w:rsidP="0034493C">
      <w:pPr>
        <w:pStyle w:val="NoSpacing"/>
        <w:jc w:val="both"/>
        <w:rPr>
          <w:sz w:val="24"/>
          <w:szCs w:val="24"/>
        </w:rPr>
      </w:pPr>
      <w:r>
        <w:rPr>
          <w:sz w:val="24"/>
          <w:szCs w:val="24"/>
        </w:rPr>
        <w:t>Commissioner Cooks moved to adjourn; seconded by Commissioner Townsend.  Motion passed 5-0.  The meeting adjourned at 6:35 p.m.</w:t>
      </w:r>
    </w:p>
    <w:p w14:paraId="20D0E3ED" w14:textId="08C4BD90" w:rsidR="00A0190E" w:rsidRDefault="00A0190E" w:rsidP="0034493C">
      <w:pPr>
        <w:pStyle w:val="NoSpacing"/>
        <w:jc w:val="both"/>
        <w:rPr>
          <w:sz w:val="24"/>
          <w:szCs w:val="24"/>
        </w:rPr>
      </w:pPr>
    </w:p>
    <w:p w14:paraId="7EA8F535" w14:textId="32D3DF6D" w:rsidR="00A0190E" w:rsidRDefault="00A0190E" w:rsidP="0034493C">
      <w:pPr>
        <w:pStyle w:val="NoSpacing"/>
        <w:jc w:val="both"/>
        <w:rPr>
          <w:sz w:val="24"/>
          <w:szCs w:val="24"/>
        </w:rPr>
      </w:pPr>
    </w:p>
    <w:p w14:paraId="052F251A" w14:textId="7CAF1B60" w:rsidR="00A0190E" w:rsidRDefault="00A0190E" w:rsidP="0034493C">
      <w:pPr>
        <w:pStyle w:val="NoSpacing"/>
        <w:jc w:val="both"/>
        <w:rPr>
          <w:sz w:val="24"/>
          <w:szCs w:val="24"/>
        </w:rPr>
      </w:pPr>
    </w:p>
    <w:p w14:paraId="64BA3645" w14:textId="1358C6ED" w:rsidR="00A0190E" w:rsidRDefault="00A0190E" w:rsidP="0034493C">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4FD41B3C" w14:textId="0E40E2F5" w:rsidR="00A0190E" w:rsidRDefault="00A0190E" w:rsidP="0034493C">
      <w:pPr>
        <w:pStyle w:val="NoSpacing"/>
        <w:jc w:val="both"/>
        <w:rPr>
          <w:sz w:val="24"/>
          <w:szCs w:val="24"/>
        </w:rPr>
      </w:pPr>
      <w:r>
        <w:rPr>
          <w:sz w:val="24"/>
          <w:szCs w:val="24"/>
        </w:rPr>
        <w:t>ATTEST:</w:t>
      </w:r>
      <w:r>
        <w:rPr>
          <w:sz w:val="24"/>
          <w:szCs w:val="24"/>
        </w:rPr>
        <w:tab/>
      </w:r>
      <w:r>
        <w:rPr>
          <w:sz w:val="24"/>
          <w:szCs w:val="24"/>
        </w:rPr>
        <w:tab/>
      </w:r>
      <w:r>
        <w:rPr>
          <w:sz w:val="24"/>
          <w:szCs w:val="24"/>
        </w:rPr>
        <w:tab/>
      </w:r>
      <w:r>
        <w:rPr>
          <w:sz w:val="24"/>
          <w:szCs w:val="24"/>
        </w:rPr>
        <w:tab/>
      </w:r>
      <w:r>
        <w:rPr>
          <w:sz w:val="24"/>
          <w:szCs w:val="24"/>
        </w:rPr>
        <w:tab/>
      </w:r>
      <w:r>
        <w:rPr>
          <w:sz w:val="24"/>
          <w:szCs w:val="24"/>
        </w:rPr>
        <w:tab/>
        <w:t>Jim Catron, Mayor/Commissioner</w:t>
      </w:r>
    </w:p>
    <w:p w14:paraId="6A4F93C3" w14:textId="09E499FA" w:rsidR="00A0190E" w:rsidRDefault="00A0190E" w:rsidP="0034493C">
      <w:pPr>
        <w:pStyle w:val="NoSpacing"/>
        <w:jc w:val="both"/>
        <w:rPr>
          <w:sz w:val="24"/>
          <w:szCs w:val="24"/>
        </w:rPr>
      </w:pPr>
    </w:p>
    <w:p w14:paraId="21F3C225" w14:textId="1F6BD35F" w:rsidR="00A0190E" w:rsidRDefault="00A0190E" w:rsidP="0034493C">
      <w:pPr>
        <w:pStyle w:val="NoSpacing"/>
        <w:jc w:val="both"/>
        <w:rPr>
          <w:sz w:val="24"/>
          <w:szCs w:val="24"/>
        </w:rPr>
      </w:pPr>
    </w:p>
    <w:p w14:paraId="06989365" w14:textId="265B3FCB" w:rsidR="00A0190E" w:rsidRDefault="00A0190E" w:rsidP="0034493C">
      <w:pPr>
        <w:pStyle w:val="NoSpacing"/>
        <w:jc w:val="both"/>
        <w:rPr>
          <w:sz w:val="24"/>
          <w:szCs w:val="24"/>
        </w:rPr>
      </w:pPr>
    </w:p>
    <w:p w14:paraId="15AB07C5" w14:textId="06DEBF02" w:rsidR="00A0190E" w:rsidRDefault="00A0190E" w:rsidP="0034493C">
      <w:pPr>
        <w:pStyle w:val="NoSpacing"/>
        <w:jc w:val="both"/>
        <w:rPr>
          <w:sz w:val="24"/>
          <w:szCs w:val="24"/>
        </w:rPr>
      </w:pPr>
      <w:r>
        <w:rPr>
          <w:sz w:val="24"/>
          <w:szCs w:val="24"/>
        </w:rPr>
        <w:t>__________________________________________</w:t>
      </w:r>
    </w:p>
    <w:p w14:paraId="2A527064" w14:textId="01D47F0C" w:rsidR="00A0190E" w:rsidRDefault="00A0190E" w:rsidP="0034493C">
      <w:pPr>
        <w:pStyle w:val="NoSpacing"/>
        <w:jc w:val="both"/>
        <w:rPr>
          <w:sz w:val="24"/>
          <w:szCs w:val="24"/>
        </w:rPr>
      </w:pPr>
      <w:r>
        <w:rPr>
          <w:sz w:val="24"/>
          <w:szCs w:val="24"/>
        </w:rPr>
        <w:t>Lee Anne Hall, City Clerk</w:t>
      </w:r>
    </w:p>
    <w:p w14:paraId="341F677E" w14:textId="33D2299C" w:rsidR="00A931DD" w:rsidRDefault="00A931DD" w:rsidP="0034493C">
      <w:pPr>
        <w:pStyle w:val="NoSpacing"/>
        <w:jc w:val="both"/>
        <w:rPr>
          <w:sz w:val="24"/>
          <w:szCs w:val="24"/>
        </w:rPr>
      </w:pPr>
    </w:p>
    <w:p w14:paraId="20932189" w14:textId="77777777" w:rsidR="00A931DD" w:rsidRPr="000B427F" w:rsidRDefault="00A931DD" w:rsidP="0034493C">
      <w:pPr>
        <w:pStyle w:val="NoSpacing"/>
        <w:jc w:val="both"/>
        <w:rPr>
          <w:u w:val="single"/>
        </w:rPr>
      </w:pPr>
    </w:p>
    <w:p w14:paraId="358D4F4D" w14:textId="77777777" w:rsidR="00DD2D06" w:rsidRDefault="00DD2D06" w:rsidP="00DD2D06">
      <w:pPr>
        <w:pStyle w:val="NoSpacing"/>
        <w:jc w:val="both"/>
      </w:pPr>
    </w:p>
    <w:sectPr w:rsidR="00DD2D06" w:rsidSect="00415A5B">
      <w:pgSz w:w="12240" w:h="15840"/>
      <w:pgMar w:top="1440" w:right="1440" w:bottom="1440" w:left="1440" w:header="720" w:footer="720" w:gutter="0"/>
      <w:pgNumType w:start="2"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506F" w14:textId="77777777" w:rsidR="001B272D" w:rsidRDefault="001B272D" w:rsidP="00A33F55">
      <w:pPr>
        <w:spacing w:after="0" w:line="240" w:lineRule="auto"/>
      </w:pPr>
      <w:r>
        <w:separator/>
      </w:r>
    </w:p>
  </w:endnote>
  <w:endnote w:type="continuationSeparator" w:id="0">
    <w:p w14:paraId="7C9380B0" w14:textId="77777777" w:rsidR="001B272D" w:rsidRDefault="001B272D" w:rsidP="00A3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204F" w14:textId="77777777" w:rsidR="001B272D" w:rsidRDefault="001B272D" w:rsidP="00A33F55">
      <w:pPr>
        <w:spacing w:after="0" w:line="240" w:lineRule="auto"/>
      </w:pPr>
      <w:r>
        <w:separator/>
      </w:r>
    </w:p>
  </w:footnote>
  <w:footnote w:type="continuationSeparator" w:id="0">
    <w:p w14:paraId="3A2EC177" w14:textId="77777777" w:rsidR="001B272D" w:rsidRDefault="001B272D" w:rsidP="00A33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01C"/>
    <w:multiLevelType w:val="hybridMultilevel"/>
    <w:tmpl w:val="3370B070"/>
    <w:lvl w:ilvl="0" w:tplc="A64C5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A3"/>
    <w:rsid w:val="00004E3D"/>
    <w:rsid w:val="00053535"/>
    <w:rsid w:val="00054E9A"/>
    <w:rsid w:val="00084FB5"/>
    <w:rsid w:val="000C18AB"/>
    <w:rsid w:val="000F12FE"/>
    <w:rsid w:val="00133FF9"/>
    <w:rsid w:val="00134B41"/>
    <w:rsid w:val="00175C32"/>
    <w:rsid w:val="00193136"/>
    <w:rsid w:val="001B272D"/>
    <w:rsid w:val="001B60E5"/>
    <w:rsid w:val="001D19CE"/>
    <w:rsid w:val="001E4CCA"/>
    <w:rsid w:val="00211570"/>
    <w:rsid w:val="00223287"/>
    <w:rsid w:val="00263924"/>
    <w:rsid w:val="002C1C8A"/>
    <w:rsid w:val="002D2695"/>
    <w:rsid w:val="002D3A92"/>
    <w:rsid w:val="002E07A2"/>
    <w:rsid w:val="002E5AB5"/>
    <w:rsid w:val="002F3C98"/>
    <w:rsid w:val="00307536"/>
    <w:rsid w:val="003333B8"/>
    <w:rsid w:val="0034493C"/>
    <w:rsid w:val="0034548F"/>
    <w:rsid w:val="00347DD1"/>
    <w:rsid w:val="00390C2E"/>
    <w:rsid w:val="00391C05"/>
    <w:rsid w:val="003A7720"/>
    <w:rsid w:val="003C0997"/>
    <w:rsid w:val="003D2787"/>
    <w:rsid w:val="003F11EC"/>
    <w:rsid w:val="00411692"/>
    <w:rsid w:val="00415A5B"/>
    <w:rsid w:val="00447BEB"/>
    <w:rsid w:val="00462B5C"/>
    <w:rsid w:val="00486D56"/>
    <w:rsid w:val="004D5457"/>
    <w:rsid w:val="00561ABD"/>
    <w:rsid w:val="00563A0C"/>
    <w:rsid w:val="005653D5"/>
    <w:rsid w:val="00603CE7"/>
    <w:rsid w:val="006423F8"/>
    <w:rsid w:val="006622D8"/>
    <w:rsid w:val="00671A9C"/>
    <w:rsid w:val="0069583D"/>
    <w:rsid w:val="00696A14"/>
    <w:rsid w:val="006C0FA5"/>
    <w:rsid w:val="00703675"/>
    <w:rsid w:val="007041D7"/>
    <w:rsid w:val="00713D9D"/>
    <w:rsid w:val="007526E3"/>
    <w:rsid w:val="00757039"/>
    <w:rsid w:val="007B569B"/>
    <w:rsid w:val="007C223F"/>
    <w:rsid w:val="007E4421"/>
    <w:rsid w:val="00841E21"/>
    <w:rsid w:val="00842631"/>
    <w:rsid w:val="0089235C"/>
    <w:rsid w:val="008C3B10"/>
    <w:rsid w:val="008D21AB"/>
    <w:rsid w:val="008D6DD9"/>
    <w:rsid w:val="008E4A2C"/>
    <w:rsid w:val="008F1D12"/>
    <w:rsid w:val="0090407C"/>
    <w:rsid w:val="00945A40"/>
    <w:rsid w:val="009747F5"/>
    <w:rsid w:val="0098362E"/>
    <w:rsid w:val="0099121F"/>
    <w:rsid w:val="009F2531"/>
    <w:rsid w:val="00A0190E"/>
    <w:rsid w:val="00A23C60"/>
    <w:rsid w:val="00A33F55"/>
    <w:rsid w:val="00A67B91"/>
    <w:rsid w:val="00A931DD"/>
    <w:rsid w:val="00AC4B80"/>
    <w:rsid w:val="00B1432F"/>
    <w:rsid w:val="00B20966"/>
    <w:rsid w:val="00B56ADB"/>
    <w:rsid w:val="00B63ACB"/>
    <w:rsid w:val="00B859E1"/>
    <w:rsid w:val="00B970EF"/>
    <w:rsid w:val="00BC7E31"/>
    <w:rsid w:val="00C22023"/>
    <w:rsid w:val="00C24FAE"/>
    <w:rsid w:val="00C4071C"/>
    <w:rsid w:val="00C86A1C"/>
    <w:rsid w:val="00C94C57"/>
    <w:rsid w:val="00C96264"/>
    <w:rsid w:val="00CC5E88"/>
    <w:rsid w:val="00CD2A1A"/>
    <w:rsid w:val="00CD424B"/>
    <w:rsid w:val="00CE2066"/>
    <w:rsid w:val="00D13AF3"/>
    <w:rsid w:val="00DD2D06"/>
    <w:rsid w:val="00DE50CE"/>
    <w:rsid w:val="00E01809"/>
    <w:rsid w:val="00E01E2D"/>
    <w:rsid w:val="00E46807"/>
    <w:rsid w:val="00E543AF"/>
    <w:rsid w:val="00E54866"/>
    <w:rsid w:val="00E77E14"/>
    <w:rsid w:val="00E81BB8"/>
    <w:rsid w:val="00EA1E2A"/>
    <w:rsid w:val="00EB07A0"/>
    <w:rsid w:val="00EC3DB8"/>
    <w:rsid w:val="00EC7CA3"/>
    <w:rsid w:val="00ED55FF"/>
    <w:rsid w:val="00EF729F"/>
    <w:rsid w:val="00F05B7D"/>
    <w:rsid w:val="00F06865"/>
    <w:rsid w:val="00F0714B"/>
    <w:rsid w:val="00F36349"/>
    <w:rsid w:val="00F93913"/>
    <w:rsid w:val="00FC0FF5"/>
    <w:rsid w:val="00FD580D"/>
    <w:rsid w:val="00FF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1986"/>
  <w15:chartTrackingRefBased/>
  <w15:docId w15:val="{4EBA6558-6441-44BC-B469-74A0C03F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3"/>
    <w:pPr>
      <w:spacing w:after="0" w:line="240" w:lineRule="auto"/>
    </w:pPr>
  </w:style>
  <w:style w:type="paragraph" w:styleId="BalloonText">
    <w:name w:val="Balloon Text"/>
    <w:basedOn w:val="Normal"/>
    <w:link w:val="BalloonTextChar"/>
    <w:uiPriority w:val="99"/>
    <w:semiHidden/>
    <w:unhideWhenUsed/>
    <w:rsid w:val="00642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8"/>
    <w:rPr>
      <w:rFonts w:ascii="Segoe UI" w:hAnsi="Segoe UI" w:cs="Segoe UI"/>
      <w:sz w:val="18"/>
      <w:szCs w:val="18"/>
    </w:rPr>
  </w:style>
  <w:style w:type="paragraph" w:styleId="Header">
    <w:name w:val="header"/>
    <w:basedOn w:val="Normal"/>
    <w:link w:val="HeaderChar"/>
    <w:uiPriority w:val="99"/>
    <w:unhideWhenUsed/>
    <w:rsid w:val="00A33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55"/>
  </w:style>
  <w:style w:type="paragraph" w:styleId="Footer">
    <w:name w:val="footer"/>
    <w:basedOn w:val="Normal"/>
    <w:link w:val="FooterChar"/>
    <w:uiPriority w:val="99"/>
    <w:unhideWhenUsed/>
    <w:rsid w:val="00A33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785E-90F6-446E-95B3-B8DAAE8B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9</cp:revision>
  <cp:lastPrinted>2019-06-13T17:53:00Z</cp:lastPrinted>
  <dcterms:created xsi:type="dcterms:W3CDTF">2019-06-12T17:04:00Z</dcterms:created>
  <dcterms:modified xsi:type="dcterms:W3CDTF">2019-06-13T18:06:00Z</dcterms:modified>
</cp:coreProperties>
</file>