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E378" w14:textId="17C5CB87" w:rsidR="00473C7B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  <w:r w:rsidRPr="006A5962">
        <w:rPr>
          <w:b/>
          <w:bCs/>
          <w:sz w:val="22"/>
          <w:szCs w:val="22"/>
        </w:rPr>
        <w:t>MINUTES OF CITY COMMISSION MEETING</w:t>
      </w:r>
    </w:p>
    <w:p w14:paraId="0228DB60" w14:textId="5D5AC8F7" w:rsidR="00D55377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  <w:r w:rsidRPr="006A5962">
        <w:rPr>
          <w:b/>
          <w:bCs/>
          <w:sz w:val="22"/>
          <w:szCs w:val="22"/>
        </w:rPr>
        <w:t>MADISON, FLORIDA</w:t>
      </w:r>
    </w:p>
    <w:p w14:paraId="7052BD4C" w14:textId="5E72796D" w:rsidR="00D55377" w:rsidRPr="006A5962" w:rsidRDefault="00D27F8E" w:rsidP="00D55377">
      <w:pPr>
        <w:pStyle w:val="NoSpacing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 12</w:t>
      </w:r>
      <w:r w:rsidR="00D55377" w:rsidRPr="006A5962">
        <w:rPr>
          <w:b/>
          <w:bCs/>
          <w:sz w:val="22"/>
          <w:szCs w:val="22"/>
        </w:rPr>
        <w:t>, 2026</w:t>
      </w:r>
    </w:p>
    <w:p w14:paraId="620BA32F" w14:textId="77777777" w:rsidR="00D55377" w:rsidRPr="006A5962" w:rsidRDefault="00D55377" w:rsidP="00D55377">
      <w:pPr>
        <w:pStyle w:val="NoSpacing"/>
        <w:jc w:val="center"/>
        <w:rPr>
          <w:b/>
          <w:bCs/>
          <w:sz w:val="22"/>
          <w:szCs w:val="22"/>
        </w:rPr>
      </w:pPr>
    </w:p>
    <w:p w14:paraId="181A0AE2" w14:textId="38405A3D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The City Commission met in a regular meeting at 5:30 p.m. in City Hall.  Commissioner Voncyle Wilson (District 1), Mayor/Commissioner</w:t>
      </w:r>
      <w:r w:rsidR="00D334EA" w:rsidRPr="006A5962">
        <w:rPr>
          <w:sz w:val="22"/>
          <w:szCs w:val="22"/>
        </w:rPr>
        <w:t xml:space="preserve"> Jam</w:t>
      </w:r>
      <w:r w:rsidR="00B97872" w:rsidRPr="006A5962">
        <w:rPr>
          <w:sz w:val="22"/>
          <w:szCs w:val="22"/>
        </w:rPr>
        <w:t>arien</w:t>
      </w:r>
      <w:r w:rsidRPr="006A5962">
        <w:rPr>
          <w:sz w:val="22"/>
          <w:szCs w:val="22"/>
        </w:rPr>
        <w:t xml:space="preserve"> </w:t>
      </w:r>
      <w:r w:rsidR="00B97872" w:rsidRPr="006A5962">
        <w:rPr>
          <w:sz w:val="22"/>
          <w:szCs w:val="22"/>
        </w:rPr>
        <w:t>“</w:t>
      </w:r>
      <w:r w:rsidRPr="006A5962">
        <w:rPr>
          <w:sz w:val="22"/>
          <w:szCs w:val="22"/>
        </w:rPr>
        <w:t>J.P.</w:t>
      </w:r>
      <w:r w:rsidR="00B97872" w:rsidRPr="006A5962">
        <w:rPr>
          <w:sz w:val="22"/>
          <w:szCs w:val="22"/>
        </w:rPr>
        <w:t>”</w:t>
      </w:r>
      <w:r w:rsidRPr="006A5962">
        <w:rPr>
          <w:sz w:val="22"/>
          <w:szCs w:val="22"/>
        </w:rPr>
        <w:t xml:space="preserve"> Moore (District 2), Commissioner Terry Martin (District 3), Commissioner Rene Alexander (District 4), and Commissioner Craig Anderson (District 5) were present. </w:t>
      </w:r>
    </w:p>
    <w:p w14:paraId="40CE60CB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44F17DF1" w14:textId="645625C1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City staff present were:  Stanford Amos-City Manager, Lee Anne Hall-City Clerk, </w:t>
      </w:r>
      <w:r w:rsidR="00A2374A" w:rsidRPr="006A5962">
        <w:rPr>
          <w:sz w:val="22"/>
          <w:szCs w:val="22"/>
        </w:rPr>
        <w:t xml:space="preserve">and </w:t>
      </w:r>
      <w:r w:rsidRPr="006A5962">
        <w:rPr>
          <w:sz w:val="22"/>
          <w:szCs w:val="22"/>
        </w:rPr>
        <w:t>Clay Schnitker-City Attorney</w:t>
      </w:r>
      <w:r w:rsidR="00A2374A" w:rsidRPr="006A5962">
        <w:rPr>
          <w:sz w:val="22"/>
          <w:szCs w:val="22"/>
        </w:rPr>
        <w:t>.</w:t>
      </w:r>
    </w:p>
    <w:p w14:paraId="4F564580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2E072B5D" w14:textId="541D19DE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The Mayor called the meeting to order.</w:t>
      </w:r>
    </w:p>
    <w:p w14:paraId="08C69F54" w14:textId="77777777" w:rsidR="00D55377" w:rsidRPr="006A5962" w:rsidRDefault="00D55377" w:rsidP="00D55377">
      <w:pPr>
        <w:pStyle w:val="NoSpacing"/>
        <w:jc w:val="both"/>
        <w:rPr>
          <w:sz w:val="22"/>
          <w:szCs w:val="22"/>
        </w:rPr>
      </w:pPr>
    </w:p>
    <w:p w14:paraId="5E996668" w14:textId="11E3FC3E" w:rsidR="00D55377" w:rsidRPr="006A5962" w:rsidRDefault="001B4305" w:rsidP="00D55377">
      <w:pPr>
        <w:pStyle w:val="NoSpacing"/>
        <w:jc w:val="both"/>
        <w:rPr>
          <w:sz w:val="22"/>
          <w:szCs w:val="22"/>
        </w:rPr>
      </w:pPr>
      <w:r>
        <w:rPr>
          <w:sz w:val="22"/>
          <w:szCs w:val="22"/>
        </w:rPr>
        <w:t>Brian Blue, Tim Dunn, Deloris Jones, and Donnell Davis</w:t>
      </w:r>
      <w:r w:rsidR="00CF1021" w:rsidRPr="006A5962">
        <w:rPr>
          <w:sz w:val="22"/>
          <w:szCs w:val="22"/>
        </w:rPr>
        <w:t xml:space="preserve"> spoke during Citizen’s Participation.</w:t>
      </w:r>
    </w:p>
    <w:p w14:paraId="04F20A4E" w14:textId="77777777" w:rsidR="00843AB8" w:rsidRPr="006A5962" w:rsidRDefault="00843AB8" w:rsidP="00D55377">
      <w:pPr>
        <w:pStyle w:val="NoSpacing"/>
        <w:jc w:val="both"/>
        <w:rPr>
          <w:sz w:val="22"/>
          <w:szCs w:val="22"/>
        </w:rPr>
      </w:pPr>
    </w:p>
    <w:p w14:paraId="1BEF052F" w14:textId="0D9C2819" w:rsidR="00843AB8" w:rsidRPr="006A5962" w:rsidRDefault="00D278F1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Commissioner </w:t>
      </w:r>
      <w:r w:rsidR="001B4305">
        <w:rPr>
          <w:sz w:val="22"/>
          <w:szCs w:val="22"/>
        </w:rPr>
        <w:t>Martin</w:t>
      </w:r>
      <w:r w:rsidRPr="006A5962">
        <w:rPr>
          <w:sz w:val="22"/>
          <w:szCs w:val="22"/>
        </w:rPr>
        <w:t xml:space="preserve"> moved to adopt the agenda; seconded by Commissioner Wilson.  Motion passed 5-0.</w:t>
      </w:r>
    </w:p>
    <w:p w14:paraId="59B6AE5D" w14:textId="77777777" w:rsidR="00D278F1" w:rsidRPr="006A5962" w:rsidRDefault="00D278F1" w:rsidP="00D55377">
      <w:pPr>
        <w:pStyle w:val="NoSpacing"/>
        <w:jc w:val="both"/>
        <w:rPr>
          <w:sz w:val="22"/>
          <w:szCs w:val="22"/>
        </w:rPr>
      </w:pPr>
    </w:p>
    <w:p w14:paraId="11189217" w14:textId="67FD82CD" w:rsidR="00D278F1" w:rsidRPr="006A5962" w:rsidRDefault="003F60F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Commissioner </w:t>
      </w:r>
      <w:r w:rsidR="006C08A3">
        <w:rPr>
          <w:sz w:val="22"/>
          <w:szCs w:val="22"/>
        </w:rPr>
        <w:t>Martin</w:t>
      </w:r>
      <w:r w:rsidRPr="006A5962">
        <w:rPr>
          <w:sz w:val="22"/>
          <w:szCs w:val="22"/>
        </w:rPr>
        <w:t xml:space="preserve"> moved to adopt the consent agenda:  (a) </w:t>
      </w:r>
      <w:r w:rsidR="000C2700" w:rsidRPr="006A5962">
        <w:rPr>
          <w:sz w:val="22"/>
          <w:szCs w:val="22"/>
        </w:rPr>
        <w:t xml:space="preserve">Minutes of </w:t>
      </w:r>
      <w:r w:rsidR="006C08A3">
        <w:rPr>
          <w:sz w:val="22"/>
          <w:szCs w:val="22"/>
        </w:rPr>
        <w:t>April 14</w:t>
      </w:r>
      <w:r w:rsidR="000C2700" w:rsidRPr="006A5962">
        <w:rPr>
          <w:sz w:val="22"/>
          <w:szCs w:val="22"/>
        </w:rPr>
        <w:t>, 2026</w:t>
      </w:r>
      <w:r w:rsidR="00D86803" w:rsidRPr="006A5962">
        <w:rPr>
          <w:sz w:val="22"/>
          <w:szCs w:val="22"/>
        </w:rPr>
        <w:t xml:space="preserve"> Regular City Commission Meeting, (b) </w:t>
      </w:r>
      <w:r w:rsidR="00AF613A" w:rsidRPr="006A5962">
        <w:rPr>
          <w:sz w:val="22"/>
          <w:szCs w:val="22"/>
        </w:rPr>
        <w:t xml:space="preserve">Department Head Reports, (c) Finance Report, (d) MCDC Report, </w:t>
      </w:r>
      <w:r w:rsidR="009D7564">
        <w:rPr>
          <w:sz w:val="22"/>
          <w:szCs w:val="22"/>
        </w:rPr>
        <w:t xml:space="preserve">and </w:t>
      </w:r>
      <w:r w:rsidR="00AF613A" w:rsidRPr="006A5962">
        <w:rPr>
          <w:sz w:val="22"/>
          <w:szCs w:val="22"/>
        </w:rPr>
        <w:t>(e)</w:t>
      </w:r>
      <w:r w:rsidR="009D7564">
        <w:rPr>
          <w:sz w:val="22"/>
          <w:szCs w:val="22"/>
        </w:rPr>
        <w:t xml:space="preserve"> Code Enforcement Report.  The </w:t>
      </w:r>
      <w:r w:rsidR="00783CB5" w:rsidRPr="006A5962">
        <w:rPr>
          <w:sz w:val="22"/>
          <w:szCs w:val="22"/>
        </w:rPr>
        <w:t xml:space="preserve">motion was seconded by Commissioner </w:t>
      </w:r>
      <w:r w:rsidR="006C08A3">
        <w:rPr>
          <w:sz w:val="22"/>
          <w:szCs w:val="22"/>
        </w:rPr>
        <w:t>Alexander</w:t>
      </w:r>
      <w:r w:rsidR="00783CB5" w:rsidRPr="006A5962">
        <w:rPr>
          <w:sz w:val="22"/>
          <w:szCs w:val="22"/>
        </w:rPr>
        <w:t xml:space="preserve"> and passed 5-0.</w:t>
      </w:r>
    </w:p>
    <w:p w14:paraId="74B7DB0B" w14:textId="77777777" w:rsidR="00C42E4F" w:rsidRPr="006A5962" w:rsidRDefault="00C42E4F" w:rsidP="00D55377">
      <w:pPr>
        <w:pStyle w:val="NoSpacing"/>
        <w:jc w:val="both"/>
        <w:rPr>
          <w:sz w:val="22"/>
          <w:szCs w:val="22"/>
        </w:rPr>
      </w:pPr>
    </w:p>
    <w:p w14:paraId="5F7F9504" w14:textId="07D12AF0" w:rsidR="00C42E4F" w:rsidRPr="006A5962" w:rsidRDefault="009C34BF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Doug Brown presented the </w:t>
      </w:r>
      <w:r w:rsidR="00B351E1">
        <w:rPr>
          <w:sz w:val="22"/>
          <w:szCs w:val="22"/>
        </w:rPr>
        <w:t xml:space="preserve">proposed </w:t>
      </w:r>
      <w:r w:rsidR="00707376" w:rsidRPr="006A5962">
        <w:rPr>
          <w:sz w:val="22"/>
          <w:szCs w:val="22"/>
        </w:rPr>
        <w:t xml:space="preserve">Community Redevelopment Agency Annual Report and Master Plan.  </w:t>
      </w:r>
      <w:r w:rsidR="00E26CC4">
        <w:rPr>
          <w:sz w:val="22"/>
          <w:szCs w:val="22"/>
        </w:rPr>
        <w:t xml:space="preserve">After discussion, it was the consensus that a special meeting be scheduled </w:t>
      </w:r>
      <w:r w:rsidR="004B3F6E">
        <w:rPr>
          <w:sz w:val="22"/>
          <w:szCs w:val="22"/>
        </w:rPr>
        <w:t>for further discussion and possible approval of the Plan.</w:t>
      </w:r>
    </w:p>
    <w:p w14:paraId="23051710" w14:textId="77777777" w:rsidR="008D74EF" w:rsidRPr="006A5962" w:rsidRDefault="008D74EF" w:rsidP="00D55377">
      <w:pPr>
        <w:pStyle w:val="NoSpacing"/>
        <w:jc w:val="both"/>
        <w:rPr>
          <w:sz w:val="22"/>
          <w:szCs w:val="22"/>
        </w:rPr>
      </w:pPr>
    </w:p>
    <w:p w14:paraId="45F1EF89" w14:textId="7C4D8E9E" w:rsidR="009E72E1" w:rsidRPr="006A5962" w:rsidRDefault="003A15A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The City Manager’s Report was </w:t>
      </w:r>
      <w:r w:rsidR="00425373" w:rsidRPr="006A5962">
        <w:rPr>
          <w:sz w:val="22"/>
          <w:szCs w:val="22"/>
        </w:rPr>
        <w:t>presented</w:t>
      </w:r>
      <w:r w:rsidR="006A5962" w:rsidRPr="006A5962">
        <w:rPr>
          <w:sz w:val="22"/>
          <w:szCs w:val="22"/>
        </w:rPr>
        <w:t>.</w:t>
      </w:r>
    </w:p>
    <w:p w14:paraId="378D555C" w14:textId="77777777" w:rsidR="007D7A87" w:rsidRPr="006A5962" w:rsidRDefault="007D7A87" w:rsidP="00D55377">
      <w:pPr>
        <w:pStyle w:val="NoSpacing"/>
        <w:jc w:val="both"/>
        <w:rPr>
          <w:sz w:val="22"/>
          <w:szCs w:val="22"/>
        </w:rPr>
      </w:pPr>
    </w:p>
    <w:p w14:paraId="321A9562" w14:textId="3DB38E43" w:rsidR="007D7A87" w:rsidRPr="006A5962" w:rsidRDefault="007D7A87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 xml:space="preserve">There being no further business, the meeting adjourned at </w:t>
      </w:r>
      <w:r w:rsidR="00AB3367">
        <w:rPr>
          <w:sz w:val="22"/>
          <w:szCs w:val="22"/>
        </w:rPr>
        <w:t>6</w:t>
      </w:r>
      <w:r w:rsidR="006A5962" w:rsidRPr="006A5962">
        <w:rPr>
          <w:sz w:val="22"/>
          <w:szCs w:val="22"/>
        </w:rPr>
        <w:t>:25</w:t>
      </w:r>
      <w:r w:rsidRPr="006A5962">
        <w:rPr>
          <w:sz w:val="22"/>
          <w:szCs w:val="22"/>
        </w:rPr>
        <w:t xml:space="preserve"> p.m.</w:t>
      </w:r>
    </w:p>
    <w:p w14:paraId="7EE6D5BD" w14:textId="77777777" w:rsidR="006A5962" w:rsidRDefault="006A5962" w:rsidP="00D55377">
      <w:pPr>
        <w:pStyle w:val="NoSpacing"/>
        <w:jc w:val="both"/>
        <w:rPr>
          <w:sz w:val="22"/>
          <w:szCs w:val="22"/>
        </w:rPr>
      </w:pPr>
    </w:p>
    <w:p w14:paraId="7ED3CD3E" w14:textId="4AE99ADC" w:rsidR="007D7A87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3BEDC582" w14:textId="7DCD1CED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4604975C" w14:textId="4E5AD5D1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  <w:t>_______________________________________</w:t>
      </w:r>
    </w:p>
    <w:p w14:paraId="5412424F" w14:textId="0DC98726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ATTEST:</w:t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  <w:t>Mayor/Commissioner Jamarien “J.P.” Moore</w:t>
      </w:r>
    </w:p>
    <w:p w14:paraId="1414F9D7" w14:textId="77777777" w:rsidR="00B420A5" w:rsidRPr="006A5962" w:rsidRDefault="00B420A5" w:rsidP="00D55377">
      <w:pPr>
        <w:pStyle w:val="NoSpacing"/>
        <w:jc w:val="both"/>
        <w:rPr>
          <w:sz w:val="22"/>
          <w:szCs w:val="22"/>
        </w:rPr>
      </w:pPr>
    </w:p>
    <w:p w14:paraId="348CEE13" w14:textId="2A1A47E1" w:rsidR="00085D78" w:rsidRPr="006A5962" w:rsidRDefault="00085D78" w:rsidP="00B420A5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  <w:r w:rsidRPr="006A5962">
        <w:rPr>
          <w:sz w:val="22"/>
          <w:szCs w:val="22"/>
        </w:rPr>
        <w:tab/>
      </w:r>
    </w:p>
    <w:p w14:paraId="30F25955" w14:textId="77777777" w:rsidR="00085D78" w:rsidRPr="006A5962" w:rsidRDefault="00085D7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_____________________________________</w:t>
      </w:r>
    </w:p>
    <w:p w14:paraId="088BDCCE" w14:textId="35C51EFA" w:rsidR="00425373" w:rsidRPr="006A5962" w:rsidRDefault="00085D78" w:rsidP="00D55377">
      <w:pPr>
        <w:pStyle w:val="NoSpacing"/>
        <w:jc w:val="both"/>
        <w:rPr>
          <w:sz w:val="22"/>
          <w:szCs w:val="22"/>
        </w:rPr>
      </w:pPr>
      <w:r w:rsidRPr="006A5962">
        <w:rPr>
          <w:sz w:val="22"/>
          <w:szCs w:val="22"/>
        </w:rPr>
        <w:t>Lee Anne Hall, City Clerk</w:t>
      </w:r>
      <w:r w:rsidR="009D6A5A" w:rsidRPr="006A5962">
        <w:rPr>
          <w:sz w:val="22"/>
          <w:szCs w:val="22"/>
        </w:rPr>
        <w:t xml:space="preserve"> </w:t>
      </w:r>
    </w:p>
    <w:p w14:paraId="7BEACDBD" w14:textId="77777777" w:rsidR="00BD4A7B" w:rsidRPr="006A5962" w:rsidRDefault="00BD4A7B" w:rsidP="00D55377">
      <w:pPr>
        <w:pStyle w:val="NoSpacing"/>
        <w:jc w:val="both"/>
        <w:rPr>
          <w:sz w:val="22"/>
          <w:szCs w:val="22"/>
        </w:rPr>
      </w:pPr>
    </w:p>
    <w:p w14:paraId="34AE9C69" w14:textId="77777777" w:rsidR="00BD4A7B" w:rsidRPr="006A5962" w:rsidRDefault="00BD4A7B" w:rsidP="00D55377">
      <w:pPr>
        <w:pStyle w:val="NoSpacing"/>
        <w:jc w:val="both"/>
        <w:rPr>
          <w:sz w:val="22"/>
          <w:szCs w:val="22"/>
        </w:rPr>
      </w:pPr>
    </w:p>
    <w:sectPr w:rsidR="00BD4A7B" w:rsidRPr="006A5962" w:rsidSect="00370FFE">
      <w:headerReference w:type="default" r:id="rId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02ADD" w14:textId="77777777" w:rsidR="00711F5C" w:rsidRDefault="00711F5C" w:rsidP="00C61D34">
      <w:pPr>
        <w:spacing w:after="0" w:line="240" w:lineRule="auto"/>
      </w:pPr>
      <w:r>
        <w:separator/>
      </w:r>
    </w:p>
  </w:endnote>
  <w:endnote w:type="continuationSeparator" w:id="0">
    <w:p w14:paraId="33BBEDAD" w14:textId="77777777" w:rsidR="00711F5C" w:rsidRDefault="00711F5C" w:rsidP="00C61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A681E" w14:textId="77777777" w:rsidR="00711F5C" w:rsidRDefault="00711F5C" w:rsidP="00C61D34">
      <w:pPr>
        <w:spacing w:after="0" w:line="240" w:lineRule="auto"/>
      </w:pPr>
      <w:r>
        <w:separator/>
      </w:r>
    </w:p>
  </w:footnote>
  <w:footnote w:type="continuationSeparator" w:id="0">
    <w:p w14:paraId="2E512ADF" w14:textId="77777777" w:rsidR="00711F5C" w:rsidRDefault="00711F5C" w:rsidP="00C61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6AAB3" w14:textId="2F4AA636" w:rsidR="00C61D34" w:rsidRDefault="00370FFE">
    <w:pPr>
      <w:pStyle w:val="Header"/>
    </w:pPr>
    <w:r>
      <w:tab/>
    </w:r>
    <w:r w:rsidR="00E45265">
      <w:ptab w:relativeTo="margin" w:alignment="center" w:leader="none"/>
    </w:r>
    <w:r w:rsidR="00E45265">
      <w:ptab w:relativeTo="margin" w:alignment="right" w:leader="none"/>
    </w:r>
    <w:r w:rsidR="00337D87">
      <w:t>May 12</w:t>
    </w:r>
    <w:r>
      <w:t>, 2026</w:t>
    </w:r>
  </w:p>
  <w:p w14:paraId="33F97D53" w14:textId="46185520" w:rsidR="00370FFE" w:rsidRDefault="00370FFE">
    <w:pPr>
      <w:pStyle w:val="Header"/>
    </w:pPr>
    <w:r>
      <w:tab/>
    </w:r>
    <w:r>
      <w:tab/>
    </w:r>
    <w:r w:rsidR="00046978">
      <w:t>pg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77"/>
    <w:rsid w:val="0001470C"/>
    <w:rsid w:val="00046978"/>
    <w:rsid w:val="00070804"/>
    <w:rsid w:val="00085D78"/>
    <w:rsid w:val="0009451A"/>
    <w:rsid w:val="000C2700"/>
    <w:rsid w:val="00133B14"/>
    <w:rsid w:val="00172091"/>
    <w:rsid w:val="00181831"/>
    <w:rsid w:val="001873B6"/>
    <w:rsid w:val="001B4305"/>
    <w:rsid w:val="00236E8F"/>
    <w:rsid w:val="00240193"/>
    <w:rsid w:val="002F02DE"/>
    <w:rsid w:val="002F0A25"/>
    <w:rsid w:val="0030520E"/>
    <w:rsid w:val="00337D87"/>
    <w:rsid w:val="00365D21"/>
    <w:rsid w:val="0036630A"/>
    <w:rsid w:val="00370FFE"/>
    <w:rsid w:val="00384D4C"/>
    <w:rsid w:val="00391702"/>
    <w:rsid w:val="003A15A7"/>
    <w:rsid w:val="003C743F"/>
    <w:rsid w:val="003F60F5"/>
    <w:rsid w:val="0040011D"/>
    <w:rsid w:val="00425373"/>
    <w:rsid w:val="0044743C"/>
    <w:rsid w:val="00452829"/>
    <w:rsid w:val="00473C7B"/>
    <w:rsid w:val="00474234"/>
    <w:rsid w:val="0047513D"/>
    <w:rsid w:val="004A0477"/>
    <w:rsid w:val="004B13A7"/>
    <w:rsid w:val="004B3F6E"/>
    <w:rsid w:val="004B7BB7"/>
    <w:rsid w:val="005542B5"/>
    <w:rsid w:val="00554E5A"/>
    <w:rsid w:val="0058787E"/>
    <w:rsid w:val="005C2B9C"/>
    <w:rsid w:val="005D4ED9"/>
    <w:rsid w:val="005D5D09"/>
    <w:rsid w:val="005F1D56"/>
    <w:rsid w:val="00610807"/>
    <w:rsid w:val="0062223A"/>
    <w:rsid w:val="00635E83"/>
    <w:rsid w:val="0065225E"/>
    <w:rsid w:val="00657D71"/>
    <w:rsid w:val="00690F3B"/>
    <w:rsid w:val="006A5962"/>
    <w:rsid w:val="006A5CBE"/>
    <w:rsid w:val="006C08A3"/>
    <w:rsid w:val="00707376"/>
    <w:rsid w:val="00711F5C"/>
    <w:rsid w:val="007179E7"/>
    <w:rsid w:val="0072252D"/>
    <w:rsid w:val="007353D3"/>
    <w:rsid w:val="00763F7F"/>
    <w:rsid w:val="0077531D"/>
    <w:rsid w:val="00783CB5"/>
    <w:rsid w:val="007D39FE"/>
    <w:rsid w:val="007D7A87"/>
    <w:rsid w:val="007F7521"/>
    <w:rsid w:val="008121C9"/>
    <w:rsid w:val="00843AB8"/>
    <w:rsid w:val="00864A7D"/>
    <w:rsid w:val="00885E3A"/>
    <w:rsid w:val="0089624F"/>
    <w:rsid w:val="008C0668"/>
    <w:rsid w:val="008D4DF8"/>
    <w:rsid w:val="008D4ED2"/>
    <w:rsid w:val="008D74EF"/>
    <w:rsid w:val="008F31A7"/>
    <w:rsid w:val="0093265E"/>
    <w:rsid w:val="00984D25"/>
    <w:rsid w:val="00995AB7"/>
    <w:rsid w:val="009A23A3"/>
    <w:rsid w:val="009A2D55"/>
    <w:rsid w:val="009C34BF"/>
    <w:rsid w:val="009D6A5A"/>
    <w:rsid w:val="009D7564"/>
    <w:rsid w:val="009E19E9"/>
    <w:rsid w:val="009E72E1"/>
    <w:rsid w:val="00A04558"/>
    <w:rsid w:val="00A2374A"/>
    <w:rsid w:val="00A3699A"/>
    <w:rsid w:val="00A60F2E"/>
    <w:rsid w:val="00A62D31"/>
    <w:rsid w:val="00A86B70"/>
    <w:rsid w:val="00AA7169"/>
    <w:rsid w:val="00AB3367"/>
    <w:rsid w:val="00AB3696"/>
    <w:rsid w:val="00AF613A"/>
    <w:rsid w:val="00B34966"/>
    <w:rsid w:val="00B351E1"/>
    <w:rsid w:val="00B420A5"/>
    <w:rsid w:val="00B522BE"/>
    <w:rsid w:val="00B87EE8"/>
    <w:rsid w:val="00B97872"/>
    <w:rsid w:val="00BA191E"/>
    <w:rsid w:val="00BA3E00"/>
    <w:rsid w:val="00BB32B0"/>
    <w:rsid w:val="00BC1949"/>
    <w:rsid w:val="00BC5855"/>
    <w:rsid w:val="00BD4A7B"/>
    <w:rsid w:val="00BF78C4"/>
    <w:rsid w:val="00C024D1"/>
    <w:rsid w:val="00C04CB5"/>
    <w:rsid w:val="00C16454"/>
    <w:rsid w:val="00C23E17"/>
    <w:rsid w:val="00C34370"/>
    <w:rsid w:val="00C34F8D"/>
    <w:rsid w:val="00C42E4F"/>
    <w:rsid w:val="00C61D34"/>
    <w:rsid w:val="00C8081C"/>
    <w:rsid w:val="00CC0F3A"/>
    <w:rsid w:val="00CC1586"/>
    <w:rsid w:val="00CC7C74"/>
    <w:rsid w:val="00CE1E96"/>
    <w:rsid w:val="00CF1021"/>
    <w:rsid w:val="00D07503"/>
    <w:rsid w:val="00D1528D"/>
    <w:rsid w:val="00D278F1"/>
    <w:rsid w:val="00D27F8E"/>
    <w:rsid w:val="00D334EA"/>
    <w:rsid w:val="00D55377"/>
    <w:rsid w:val="00D86803"/>
    <w:rsid w:val="00DC369B"/>
    <w:rsid w:val="00DD063F"/>
    <w:rsid w:val="00DE4726"/>
    <w:rsid w:val="00E067D9"/>
    <w:rsid w:val="00E26CC4"/>
    <w:rsid w:val="00E34831"/>
    <w:rsid w:val="00E45265"/>
    <w:rsid w:val="00E4696A"/>
    <w:rsid w:val="00E54D33"/>
    <w:rsid w:val="00E633CA"/>
    <w:rsid w:val="00E6745A"/>
    <w:rsid w:val="00E81FF1"/>
    <w:rsid w:val="00E96E43"/>
    <w:rsid w:val="00EB6566"/>
    <w:rsid w:val="00ED43F8"/>
    <w:rsid w:val="00EE5D03"/>
    <w:rsid w:val="00EF02F3"/>
    <w:rsid w:val="00EF0524"/>
    <w:rsid w:val="00EF3AC8"/>
    <w:rsid w:val="00F15B96"/>
    <w:rsid w:val="00F1685E"/>
    <w:rsid w:val="00F238D9"/>
    <w:rsid w:val="00F73337"/>
    <w:rsid w:val="00FA42F5"/>
    <w:rsid w:val="00FC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CAC17"/>
  <w15:chartTrackingRefBased/>
  <w15:docId w15:val="{E4BAF3D1-18A0-4B86-926B-35BBB0C3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5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3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3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3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3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3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3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3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3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3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3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37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53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D34"/>
  </w:style>
  <w:style w:type="paragraph" w:styleId="Footer">
    <w:name w:val="footer"/>
    <w:basedOn w:val="Normal"/>
    <w:link w:val="FooterChar"/>
    <w:uiPriority w:val="99"/>
    <w:unhideWhenUsed/>
    <w:rsid w:val="00C61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208</Words>
  <Characters>1285</Characters>
  <Application>Microsoft Office Word</Application>
  <DocSecurity>0</DocSecurity>
  <Lines>40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Anne Hall</dc:creator>
  <cp:keywords/>
  <dc:description/>
  <cp:lastModifiedBy>Lee Anne Hall</cp:lastModifiedBy>
  <cp:revision>13</cp:revision>
  <cp:lastPrinted>2026-03-13T12:05:00Z</cp:lastPrinted>
  <dcterms:created xsi:type="dcterms:W3CDTF">2026-05-13T10:42:00Z</dcterms:created>
  <dcterms:modified xsi:type="dcterms:W3CDTF">2026-05-13T13:10:00Z</dcterms:modified>
</cp:coreProperties>
</file>