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F87A" w14:textId="65A556B2" w:rsidR="00F4265F" w:rsidRDefault="00BF5C96" w:rsidP="00EB7A87">
      <w:pPr>
        <w:pStyle w:val="NoSpacing"/>
        <w:jc w:val="center"/>
        <w:rPr>
          <w:b/>
        </w:rPr>
      </w:pPr>
      <w:r w:rsidRPr="00FA70F1">
        <w:rPr>
          <w:b/>
        </w:rPr>
        <w:t>AGENDA</w:t>
      </w:r>
    </w:p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4ABDB876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184EAA">
        <w:rPr>
          <w:b/>
        </w:rPr>
        <w:t>MAY 9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</w:t>
      </w:r>
      <w:r w:rsidR="002309FE">
        <w:rPr>
          <w:b/>
        </w:rPr>
        <w:t>3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635C9B32" w14:textId="0BE15BDD" w:rsidR="00C2250D" w:rsidRDefault="00BF5C96" w:rsidP="004D2840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Pr="00AC2FF8" w:rsidRDefault="00BF5C96" w:rsidP="00BF5C96">
      <w:pPr>
        <w:pStyle w:val="NoSpacing"/>
        <w:jc w:val="both"/>
      </w:pPr>
      <w:r w:rsidRPr="00AC2FF8">
        <w:t>1.</w:t>
      </w:r>
      <w:r w:rsidRPr="00AC2FF8">
        <w:tab/>
        <w:t>Call to Order</w:t>
      </w:r>
    </w:p>
    <w:p w14:paraId="6D5C4A5B" w14:textId="77777777" w:rsidR="00BF5C96" w:rsidRPr="00AC2FF8" w:rsidRDefault="00BF5C96" w:rsidP="00BF5C96">
      <w:pPr>
        <w:pStyle w:val="NoSpacing"/>
        <w:jc w:val="both"/>
      </w:pPr>
    </w:p>
    <w:p w14:paraId="6D963D30" w14:textId="04D8B92A" w:rsidR="006B5F70" w:rsidRPr="00AC2FF8" w:rsidRDefault="00BF5C96" w:rsidP="00BF5C96">
      <w:pPr>
        <w:pStyle w:val="NoSpacing"/>
        <w:jc w:val="both"/>
      </w:pPr>
      <w:r w:rsidRPr="00AC2FF8">
        <w:t>2.</w:t>
      </w:r>
      <w:r w:rsidRPr="00AC2FF8">
        <w:tab/>
        <w:t>Citizens Participation</w:t>
      </w:r>
    </w:p>
    <w:p w14:paraId="0A36FA37" w14:textId="77777777" w:rsidR="007A049C" w:rsidRPr="00AC2FF8" w:rsidRDefault="007A049C" w:rsidP="00BF5C96">
      <w:pPr>
        <w:pStyle w:val="NoSpacing"/>
        <w:jc w:val="both"/>
      </w:pPr>
    </w:p>
    <w:p w14:paraId="077A986A" w14:textId="63C415F0" w:rsidR="000770D6" w:rsidRPr="00AC2FF8" w:rsidRDefault="00BF5C96" w:rsidP="00BB5E6F">
      <w:pPr>
        <w:pStyle w:val="NoSpacing"/>
        <w:jc w:val="both"/>
      </w:pPr>
      <w:r w:rsidRPr="00AC2FF8">
        <w:t>3.</w:t>
      </w:r>
      <w:r w:rsidRPr="00AC2FF8">
        <w:tab/>
        <w:t>Adoption of Agenda</w:t>
      </w:r>
    </w:p>
    <w:p w14:paraId="2A5AA65E" w14:textId="77777777" w:rsidR="000770D6" w:rsidRPr="00AC2FF8" w:rsidRDefault="000770D6" w:rsidP="00BB5E6F">
      <w:pPr>
        <w:pStyle w:val="NoSpacing"/>
        <w:jc w:val="both"/>
      </w:pPr>
    </w:p>
    <w:p w14:paraId="72628014" w14:textId="00A3CCEE" w:rsidR="00BF5C96" w:rsidRPr="00AC2FF8" w:rsidRDefault="009A1932" w:rsidP="00BF5C96">
      <w:pPr>
        <w:pStyle w:val="NoSpacing"/>
        <w:jc w:val="both"/>
      </w:pPr>
      <w:r>
        <w:t>4</w:t>
      </w:r>
      <w:r w:rsidR="00BF5C96" w:rsidRPr="00AC2FF8">
        <w:t>.</w:t>
      </w:r>
      <w:r w:rsidR="00BF5C96" w:rsidRPr="00AC2FF8">
        <w:tab/>
        <w:t>Consent Agenda</w:t>
      </w:r>
    </w:p>
    <w:p w14:paraId="47D873B4" w14:textId="1DD64AB3" w:rsidR="0083173F" w:rsidRDefault="00D76E95" w:rsidP="00E53ED3">
      <w:pPr>
        <w:pStyle w:val="NoSpacing"/>
        <w:jc w:val="both"/>
      </w:pPr>
      <w:r w:rsidRPr="00AC2FF8">
        <w:tab/>
        <w:t xml:space="preserve">(a)  Minutes of </w:t>
      </w:r>
      <w:r w:rsidR="003929E8">
        <w:t>April 11</w:t>
      </w:r>
      <w:r w:rsidR="002C4D10" w:rsidRPr="00AC2FF8">
        <w:t>, 2023</w:t>
      </w:r>
      <w:r w:rsidR="005672AD" w:rsidRPr="00AC2FF8">
        <w:t xml:space="preserve"> </w:t>
      </w:r>
      <w:r w:rsidRPr="00AC2FF8">
        <w:t>Regular City Commission Meeting</w:t>
      </w:r>
    </w:p>
    <w:p w14:paraId="2FA65E80" w14:textId="573D9BAB" w:rsidR="003929E8" w:rsidRPr="00AC2FF8" w:rsidRDefault="003929E8" w:rsidP="00E53ED3">
      <w:pPr>
        <w:pStyle w:val="NoSpacing"/>
        <w:jc w:val="both"/>
      </w:pPr>
      <w:r>
        <w:tab/>
        <w:t>(b)  Minutes of May 3, 2023 Special Joint Meeting</w:t>
      </w:r>
    </w:p>
    <w:p w14:paraId="0C427261" w14:textId="4DE3D78E" w:rsidR="005672AD" w:rsidRPr="00AC2FF8" w:rsidRDefault="00D76E95" w:rsidP="00E53ED3">
      <w:pPr>
        <w:pStyle w:val="NoSpacing"/>
        <w:jc w:val="both"/>
      </w:pPr>
      <w:r w:rsidRPr="00AC2FF8">
        <w:tab/>
      </w:r>
      <w:r w:rsidR="005672AD" w:rsidRPr="00AC2FF8">
        <w:t>(</w:t>
      </w:r>
      <w:r w:rsidR="003929E8">
        <w:t>c</w:t>
      </w:r>
      <w:r w:rsidR="005672AD" w:rsidRPr="00AC2FF8">
        <w:t>)  Department Head Reports</w:t>
      </w:r>
    </w:p>
    <w:p w14:paraId="4D18BF7F" w14:textId="5074D756" w:rsidR="0002351C" w:rsidRDefault="005672AD" w:rsidP="00192ECF">
      <w:pPr>
        <w:pStyle w:val="NoSpacing"/>
        <w:jc w:val="both"/>
      </w:pPr>
      <w:r w:rsidRPr="00AC2FF8">
        <w:tab/>
        <w:t>(</w:t>
      </w:r>
      <w:r w:rsidR="003929E8">
        <w:t>d</w:t>
      </w:r>
      <w:r w:rsidRPr="00AC2FF8">
        <w:t>)  Finance Report</w:t>
      </w:r>
    </w:p>
    <w:p w14:paraId="1BB33D87" w14:textId="5BF9BB0D" w:rsidR="003929E8" w:rsidRDefault="003929E8" w:rsidP="00192ECF">
      <w:pPr>
        <w:pStyle w:val="NoSpacing"/>
        <w:jc w:val="both"/>
      </w:pPr>
      <w:r>
        <w:tab/>
        <w:t>(e)  Resolution No. 2023-1 Celebrating Black History Month</w:t>
      </w:r>
    </w:p>
    <w:p w14:paraId="4C3DFB6A" w14:textId="7DAD3E1E" w:rsidR="00C13BEA" w:rsidRPr="00AC2FF8" w:rsidRDefault="00C13BEA" w:rsidP="006B5F70">
      <w:pPr>
        <w:pStyle w:val="NoSpacing"/>
        <w:ind w:left="720"/>
        <w:jc w:val="both"/>
      </w:pPr>
    </w:p>
    <w:p w14:paraId="37383AE5" w14:textId="6C6A4BA1" w:rsidR="00187ACE" w:rsidRDefault="009A1932" w:rsidP="003931C6">
      <w:pPr>
        <w:pStyle w:val="NoSpacing"/>
        <w:jc w:val="both"/>
      </w:pPr>
      <w:r>
        <w:t>5</w:t>
      </w:r>
      <w:r w:rsidR="0083173F" w:rsidRPr="00AC2FF8">
        <w:t>.</w:t>
      </w:r>
      <w:r w:rsidR="0083173F" w:rsidRPr="00AC2FF8">
        <w:tab/>
        <w:t>Items Removed from the Consent Agenda</w:t>
      </w:r>
      <w:r w:rsidR="00990940" w:rsidRPr="00AC2FF8">
        <w:t xml:space="preserve"> </w:t>
      </w:r>
    </w:p>
    <w:p w14:paraId="31DD8D1A" w14:textId="77777777" w:rsidR="003929E8" w:rsidRDefault="003929E8" w:rsidP="003931C6">
      <w:pPr>
        <w:pStyle w:val="NoSpacing"/>
        <w:jc w:val="both"/>
      </w:pPr>
    </w:p>
    <w:p w14:paraId="541BA227" w14:textId="58A45F62" w:rsidR="003929E8" w:rsidRDefault="003929E8" w:rsidP="003931C6">
      <w:pPr>
        <w:pStyle w:val="NoSpacing"/>
        <w:jc w:val="both"/>
      </w:pPr>
      <w:r>
        <w:t>6.</w:t>
      </w:r>
      <w:r>
        <w:tab/>
      </w:r>
      <w:r w:rsidR="006F2B13">
        <w:t xml:space="preserve">Presentation of </w:t>
      </w:r>
      <w:r>
        <w:t xml:space="preserve">Certificate of Appreciation </w:t>
      </w:r>
      <w:r w:rsidR="006F2B13">
        <w:t>to</w:t>
      </w:r>
      <w:r w:rsidR="00801D09">
        <w:t xml:space="preserve"> </w:t>
      </w:r>
      <w:proofErr w:type="spellStart"/>
      <w:r w:rsidR="00801D09">
        <w:t>Boyz</w:t>
      </w:r>
      <w:proofErr w:type="spellEnd"/>
      <w:r w:rsidR="00801D09">
        <w:t xml:space="preserve"> to Kings, Inc.</w:t>
      </w:r>
    </w:p>
    <w:p w14:paraId="7A956EE2" w14:textId="77777777" w:rsidR="009A1932" w:rsidRDefault="009A1932" w:rsidP="003931C6">
      <w:pPr>
        <w:pStyle w:val="NoSpacing"/>
        <w:jc w:val="both"/>
      </w:pPr>
    </w:p>
    <w:p w14:paraId="10BCA731" w14:textId="432E9334" w:rsidR="009A1932" w:rsidRDefault="009A1932" w:rsidP="003931C6">
      <w:pPr>
        <w:pStyle w:val="NoSpacing"/>
        <w:jc w:val="both"/>
        <w:rPr>
          <w:b/>
          <w:bCs/>
          <w:u w:val="single"/>
        </w:rPr>
      </w:pPr>
      <w:r w:rsidRPr="009A1932">
        <w:rPr>
          <w:b/>
          <w:bCs/>
          <w:u w:val="single"/>
        </w:rPr>
        <w:t>Unfinished Business:</w:t>
      </w:r>
    </w:p>
    <w:p w14:paraId="79EC6D94" w14:textId="77777777" w:rsidR="009A1932" w:rsidRDefault="009A1932" w:rsidP="003931C6">
      <w:pPr>
        <w:pStyle w:val="NoSpacing"/>
        <w:jc w:val="both"/>
        <w:rPr>
          <w:b/>
          <w:bCs/>
          <w:u w:val="single"/>
        </w:rPr>
      </w:pPr>
    </w:p>
    <w:p w14:paraId="4B573788" w14:textId="0BC905BB" w:rsidR="009A1932" w:rsidRDefault="00801D09" w:rsidP="00793491">
      <w:pPr>
        <w:pStyle w:val="NoSpacing"/>
        <w:ind w:left="720" w:hanging="720"/>
        <w:jc w:val="both"/>
      </w:pPr>
      <w:r>
        <w:t>7</w:t>
      </w:r>
      <w:r w:rsidR="00793491">
        <w:t>.</w:t>
      </w:r>
      <w:r w:rsidR="00793491">
        <w:tab/>
      </w:r>
      <w:r>
        <w:t xml:space="preserve">Second </w:t>
      </w:r>
      <w:r w:rsidR="00793491">
        <w:t>Reading</w:t>
      </w:r>
      <w:r>
        <w:t xml:space="preserve"> and Public Hearing</w:t>
      </w:r>
      <w:r w:rsidR="00793491">
        <w:t xml:space="preserve"> o</w:t>
      </w:r>
      <w:r>
        <w:t>n</w:t>
      </w:r>
      <w:r w:rsidR="00793491">
        <w:t xml:space="preserve"> Proposed Ordinance No. 2023-1 – AN ORDINANCE OF THE CITY OF MADISON, FLORIDA REGULATING AND PROHIBITING THE EMISSION OF HARMFUL NOISE; DECLARING SUCH NOISES TO BE DETRIMENTAL TO THE PUBLIC HEALTH, COMFORT, </w:t>
      </w:r>
      <w:r w:rsidR="006806DE">
        <w:t xml:space="preserve">CONVENIENCE, SAFETY, WELFARE AND PROSPERITY OF THE RESIDENTS OF THE CITY OF MADISON; ESTABLISHING AND DEFINING CERTAIN TERMS; ESTABLISHING AND PROVIDING FOR CERTAIN EXCEPTIONS; PROVIDING FOR PENALTIES; PROVIDING FOR ADDITIONAL CIVIL REMEDIES AND CITATIONS; PROVIDING FOR THE REPEAL OF ANY ORDINANCE OR PARTS THEREOF IN CONFLICT HEREWITH; PROVIDING FOR SEVERABILITY; AND PROVIDING FOR AN EFFECTIVE DATE  (City Manager Jerome Wyche)  </w:t>
      </w:r>
    </w:p>
    <w:p w14:paraId="53197954" w14:textId="77777777" w:rsidR="000000EE" w:rsidRDefault="000000EE" w:rsidP="00793491">
      <w:pPr>
        <w:pStyle w:val="NoSpacing"/>
        <w:ind w:left="720" w:hanging="720"/>
        <w:jc w:val="both"/>
      </w:pPr>
    </w:p>
    <w:p w14:paraId="0E69E471" w14:textId="164B3F4C" w:rsidR="000000EE" w:rsidRDefault="006F2B13" w:rsidP="00793491">
      <w:pPr>
        <w:pStyle w:val="NoSpacing"/>
        <w:ind w:left="720" w:hanging="720"/>
        <w:jc w:val="both"/>
      </w:pPr>
      <w:r>
        <w:t>8</w:t>
      </w:r>
      <w:r w:rsidR="000000EE">
        <w:t>.</w:t>
      </w:r>
      <w:r w:rsidR="000000EE">
        <w:tab/>
      </w:r>
      <w:r>
        <w:t>Discuss and Possibly Aw</w:t>
      </w:r>
      <w:r w:rsidR="00BD5CE3">
        <w:t xml:space="preserve">ard Bid on </w:t>
      </w:r>
      <w:r>
        <w:t>Critical Water System Improvement Project</w:t>
      </w:r>
      <w:r w:rsidR="00BD5CE3">
        <w:t xml:space="preserve"> – Part A Public Services Building</w:t>
      </w:r>
      <w:r>
        <w:t xml:space="preserve">  (City Manager Jerome Wyche)</w:t>
      </w:r>
    </w:p>
    <w:p w14:paraId="3D41FAA6" w14:textId="77777777" w:rsidR="00FA008A" w:rsidRDefault="00FA008A" w:rsidP="00793491">
      <w:pPr>
        <w:pStyle w:val="NoSpacing"/>
        <w:ind w:left="720" w:hanging="720"/>
        <w:jc w:val="both"/>
      </w:pPr>
    </w:p>
    <w:p w14:paraId="6599FAEC" w14:textId="6743E6CF" w:rsidR="00FA008A" w:rsidRDefault="00FA008A" w:rsidP="00793491">
      <w:pPr>
        <w:pStyle w:val="NoSpacing"/>
        <w:ind w:left="720" w:hanging="720"/>
        <w:jc w:val="both"/>
      </w:pPr>
      <w:r>
        <w:t>9.</w:t>
      </w:r>
      <w:r>
        <w:tab/>
        <w:t>Discussion and Possible Action on City Parks and Process for Accountability/Park Permit Application  (City Manager Jerome Wyche)</w:t>
      </w:r>
    </w:p>
    <w:p w14:paraId="557A73E1" w14:textId="77777777" w:rsidR="001A159F" w:rsidRDefault="001A159F" w:rsidP="00793491">
      <w:pPr>
        <w:pStyle w:val="NoSpacing"/>
        <w:ind w:left="720" w:hanging="720"/>
        <w:jc w:val="both"/>
      </w:pPr>
    </w:p>
    <w:p w14:paraId="36626EA5" w14:textId="08CFD7B5" w:rsidR="001A159F" w:rsidRDefault="001A159F" w:rsidP="00793491">
      <w:pPr>
        <w:pStyle w:val="NoSpacing"/>
        <w:ind w:left="720" w:hanging="720"/>
        <w:jc w:val="both"/>
      </w:pPr>
      <w:r>
        <w:t>10.</w:t>
      </w:r>
      <w:r>
        <w:tab/>
        <w:t xml:space="preserve">Discussion and Possible Action </w:t>
      </w:r>
      <w:r w:rsidR="000B7957">
        <w:t>on Amending Section 4.11.11 of the Land Development Regulations to Remove the Off-Street Parking Requirements for Churches in the Central Business District (C-3) Zoning District  (City Manager Jerome Wyche)</w:t>
      </w:r>
    </w:p>
    <w:p w14:paraId="52C1BD05" w14:textId="58125D0A" w:rsidR="00990A12" w:rsidRDefault="00990A12" w:rsidP="001B57BD">
      <w:pPr>
        <w:pStyle w:val="NoSpacing"/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New Business</w:t>
      </w:r>
    </w:p>
    <w:p w14:paraId="2D0EBA8C" w14:textId="77777777" w:rsidR="00990A12" w:rsidRDefault="00990A12" w:rsidP="001B57BD">
      <w:pPr>
        <w:pStyle w:val="NoSpacing"/>
        <w:ind w:left="720" w:hanging="720"/>
        <w:rPr>
          <w:b/>
          <w:bCs/>
          <w:u w:val="single"/>
        </w:rPr>
      </w:pPr>
    </w:p>
    <w:p w14:paraId="7F3F300D" w14:textId="17A9A038" w:rsidR="00990A12" w:rsidRPr="00990A12" w:rsidRDefault="00990A12" w:rsidP="001B57BD">
      <w:pPr>
        <w:pStyle w:val="NoSpacing"/>
        <w:ind w:left="720" w:hanging="720"/>
      </w:pPr>
      <w:r>
        <w:t>11.</w:t>
      </w:r>
      <w:r>
        <w:tab/>
        <w:t xml:space="preserve">Discussion and Possible Action on </w:t>
      </w:r>
      <w:r w:rsidR="00F45109">
        <w:t>Application LDR 23-00 to Amend the Text of the Land Development Regulations Addressing Bottle Clubs  (City Manager Jerome Wyche)</w:t>
      </w:r>
      <w:r>
        <w:tab/>
      </w:r>
    </w:p>
    <w:p w14:paraId="7D21CE48" w14:textId="77777777" w:rsidR="00990A12" w:rsidRDefault="00990A12" w:rsidP="001B57BD">
      <w:pPr>
        <w:pStyle w:val="NoSpacing"/>
        <w:ind w:left="720" w:hanging="720"/>
      </w:pPr>
    </w:p>
    <w:p w14:paraId="19CCBFA8" w14:textId="74683048" w:rsidR="001B57BD" w:rsidRDefault="00BD5CE3" w:rsidP="001B57BD">
      <w:pPr>
        <w:pStyle w:val="NoSpacing"/>
        <w:ind w:left="720" w:hanging="720"/>
      </w:pPr>
      <w:r>
        <w:t>1</w:t>
      </w:r>
      <w:r w:rsidR="00990A12">
        <w:t>2</w:t>
      </w:r>
      <w:r w:rsidR="001B57BD" w:rsidRPr="00AC2FF8">
        <w:t>.</w:t>
      </w:r>
      <w:r w:rsidR="001B57BD" w:rsidRPr="00AC2FF8">
        <w:tab/>
        <w:t>City Manager’s Report</w:t>
      </w:r>
      <w:r w:rsidR="00850B2A" w:rsidRPr="00AC2FF8">
        <w:t xml:space="preserve"> (City Manager Jerome Wyche)</w:t>
      </w:r>
    </w:p>
    <w:p w14:paraId="448FEC91" w14:textId="4DB4200F" w:rsidR="00B71956" w:rsidRPr="00990A12" w:rsidRDefault="00B71956" w:rsidP="00211D30">
      <w:pPr>
        <w:pStyle w:val="NoSpacing"/>
        <w:ind w:left="720" w:hanging="720"/>
        <w:rPr>
          <w:b/>
          <w:bCs/>
          <w:u w:val="single"/>
        </w:rPr>
      </w:pPr>
      <w:r>
        <w:tab/>
      </w:r>
      <w:r w:rsidRPr="00990A12">
        <w:rPr>
          <w:b/>
          <w:bCs/>
          <w:u w:val="single"/>
        </w:rPr>
        <w:t>Unfinished Business:</w:t>
      </w:r>
    </w:p>
    <w:p w14:paraId="356E46DB" w14:textId="7A3AC6D1" w:rsidR="00E01C33" w:rsidRDefault="00E01C33" w:rsidP="001B57BD">
      <w:pPr>
        <w:pStyle w:val="NoSpacing"/>
        <w:ind w:left="720" w:hanging="720"/>
      </w:pPr>
      <w:r>
        <w:tab/>
        <w:t xml:space="preserve">(b)  </w:t>
      </w:r>
      <w:proofErr w:type="spellStart"/>
      <w:r>
        <w:t>Airbnbs</w:t>
      </w:r>
      <w:proofErr w:type="spellEnd"/>
      <w:r>
        <w:t xml:space="preserve"> and Tiny Houses</w:t>
      </w:r>
    </w:p>
    <w:p w14:paraId="21E7E38D" w14:textId="2F675915" w:rsidR="00E01C33" w:rsidRDefault="00E01C33" w:rsidP="001B57BD">
      <w:pPr>
        <w:pStyle w:val="NoSpacing"/>
        <w:ind w:left="720" w:hanging="720"/>
      </w:pPr>
      <w:r>
        <w:tab/>
        <w:t>(c)  Plan of Action for Code Enforcement</w:t>
      </w:r>
    </w:p>
    <w:p w14:paraId="2BB2B8A0" w14:textId="00CAB8B0" w:rsidR="001B57BD" w:rsidRPr="00AC2FF8" w:rsidRDefault="001B57BD" w:rsidP="001B57BD">
      <w:pPr>
        <w:pStyle w:val="NoSpacing"/>
        <w:ind w:left="720" w:hanging="720"/>
      </w:pPr>
    </w:p>
    <w:p w14:paraId="34BE5CFA" w14:textId="1C2C6AD8" w:rsidR="00B37090" w:rsidRPr="00AC2FF8" w:rsidRDefault="00D47595" w:rsidP="001B57BD">
      <w:pPr>
        <w:pStyle w:val="NoSpacing"/>
      </w:pPr>
      <w:r w:rsidRPr="00AC2FF8">
        <w:t>1</w:t>
      </w:r>
      <w:r w:rsidR="00990A12">
        <w:t>3</w:t>
      </w:r>
      <w:r w:rsidR="00B37090" w:rsidRPr="00AC2FF8">
        <w:t>.</w:t>
      </w:r>
      <w:r w:rsidR="00B37090" w:rsidRPr="00AC2FF8">
        <w:tab/>
        <w:t>Other Items of Interest to the Commission</w:t>
      </w:r>
    </w:p>
    <w:p w14:paraId="0601B7F1" w14:textId="77777777" w:rsidR="00B37090" w:rsidRPr="00AC2FF8" w:rsidRDefault="00B37090" w:rsidP="001B57BD">
      <w:pPr>
        <w:pStyle w:val="NoSpacing"/>
      </w:pPr>
    </w:p>
    <w:p w14:paraId="0AFA5938" w14:textId="2B934CF0" w:rsidR="00B37090" w:rsidRPr="00AC2FF8" w:rsidRDefault="00C441E1" w:rsidP="001B57BD">
      <w:pPr>
        <w:pStyle w:val="NoSpacing"/>
      </w:pPr>
      <w:r w:rsidRPr="00AC2FF8">
        <w:t>1</w:t>
      </w:r>
      <w:r w:rsidR="00990A12">
        <w:t>4</w:t>
      </w:r>
      <w:r w:rsidR="00B37090" w:rsidRPr="00AC2FF8">
        <w:t>.</w:t>
      </w:r>
      <w:r w:rsidR="00B37090" w:rsidRPr="00AC2FF8">
        <w:tab/>
        <w:t>Adjourn</w:t>
      </w:r>
    </w:p>
    <w:p w14:paraId="413D6374" w14:textId="77777777" w:rsidR="00B37090" w:rsidRDefault="00B37090" w:rsidP="001B57BD">
      <w:pPr>
        <w:pStyle w:val="NoSpacing"/>
      </w:pPr>
    </w:p>
    <w:p w14:paraId="6B1D3620" w14:textId="2A86F2EE" w:rsidR="00B37090" w:rsidRPr="00AF59C3" w:rsidRDefault="00B37090" w:rsidP="001B57BD">
      <w:pPr>
        <w:pStyle w:val="NoSpacing"/>
        <w:rPr>
          <w:i/>
          <w:sz w:val="16"/>
          <w:szCs w:val="16"/>
        </w:rPr>
      </w:pPr>
      <w:r w:rsidRPr="00AF59C3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AF59C3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 w:rsidRPr="00AF59C3">
        <w:rPr>
          <w:i/>
          <w:sz w:val="16"/>
          <w:szCs w:val="16"/>
        </w:rPr>
        <w:t xml:space="preserve">  Persons with</w:t>
      </w:r>
      <w:r w:rsidR="00AF59C3" w:rsidRPr="00AF59C3">
        <w:rPr>
          <w:i/>
          <w:sz w:val="16"/>
          <w:szCs w:val="16"/>
        </w:rPr>
        <w:t xml:space="preserve"> </w:t>
      </w:r>
      <w:r w:rsidR="007D3E3D" w:rsidRPr="00AF59C3">
        <w:rPr>
          <w:i/>
          <w:sz w:val="16"/>
          <w:szCs w:val="16"/>
        </w:rPr>
        <w:t xml:space="preserve">disabilities needing assistance to participate in any of these proceedings should contact the City Clerk’s Office </w:t>
      </w:r>
      <w:proofErr w:type="gramStart"/>
      <w:r w:rsidR="007D3E3D" w:rsidRPr="00AF59C3">
        <w:rPr>
          <w:i/>
          <w:sz w:val="16"/>
          <w:szCs w:val="16"/>
        </w:rPr>
        <w:t>at</w:t>
      </w:r>
      <w:proofErr w:type="gramEnd"/>
      <w:r w:rsidR="007D3E3D" w:rsidRPr="00AF59C3">
        <w:rPr>
          <w:i/>
          <w:sz w:val="16"/>
          <w:szCs w:val="16"/>
        </w:rPr>
        <w:t xml:space="preserve"> 850.973.5081 24 hours in advance of the meeting.</w:t>
      </w:r>
    </w:p>
    <w:p w14:paraId="5AB2536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p w14:paraId="0637425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AF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CEFE" w14:textId="77777777" w:rsidR="00EE4D60" w:rsidRDefault="00EE4D60" w:rsidP="009A086A">
      <w:pPr>
        <w:spacing w:after="0" w:line="240" w:lineRule="auto"/>
      </w:pPr>
      <w:r>
        <w:separator/>
      </w:r>
    </w:p>
  </w:endnote>
  <w:endnote w:type="continuationSeparator" w:id="0">
    <w:p w14:paraId="641316B1" w14:textId="77777777" w:rsidR="00EE4D60" w:rsidRDefault="00EE4D60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342E" w14:textId="77777777" w:rsidR="00EE4D60" w:rsidRDefault="00EE4D60" w:rsidP="009A086A">
      <w:pPr>
        <w:spacing w:after="0" w:line="240" w:lineRule="auto"/>
      </w:pPr>
      <w:r>
        <w:separator/>
      </w:r>
    </w:p>
  </w:footnote>
  <w:footnote w:type="continuationSeparator" w:id="0">
    <w:p w14:paraId="5D9777E3" w14:textId="77777777" w:rsidR="00EE4D60" w:rsidRDefault="00EE4D60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333C6A92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55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00EE"/>
    <w:rsid w:val="00003C7C"/>
    <w:rsid w:val="000130F9"/>
    <w:rsid w:val="0002351C"/>
    <w:rsid w:val="0002403D"/>
    <w:rsid w:val="00025EA6"/>
    <w:rsid w:val="00035AED"/>
    <w:rsid w:val="000368CA"/>
    <w:rsid w:val="00043A8A"/>
    <w:rsid w:val="000648C5"/>
    <w:rsid w:val="00071C02"/>
    <w:rsid w:val="000770D6"/>
    <w:rsid w:val="000806AC"/>
    <w:rsid w:val="000910E4"/>
    <w:rsid w:val="000B0F28"/>
    <w:rsid w:val="000B2004"/>
    <w:rsid w:val="000B7957"/>
    <w:rsid w:val="000E697F"/>
    <w:rsid w:val="001054A3"/>
    <w:rsid w:val="00114AE3"/>
    <w:rsid w:val="001211AC"/>
    <w:rsid w:val="001218FE"/>
    <w:rsid w:val="0013778D"/>
    <w:rsid w:val="001412C8"/>
    <w:rsid w:val="00144AC9"/>
    <w:rsid w:val="001458EF"/>
    <w:rsid w:val="0016118D"/>
    <w:rsid w:val="001817EE"/>
    <w:rsid w:val="00183405"/>
    <w:rsid w:val="00183882"/>
    <w:rsid w:val="00184EAA"/>
    <w:rsid w:val="00187ACE"/>
    <w:rsid w:val="00192ECF"/>
    <w:rsid w:val="001A159F"/>
    <w:rsid w:val="001B3B38"/>
    <w:rsid w:val="001B57BD"/>
    <w:rsid w:val="001E086F"/>
    <w:rsid w:val="001F1B83"/>
    <w:rsid w:val="002002D8"/>
    <w:rsid w:val="00207AA6"/>
    <w:rsid w:val="002118D2"/>
    <w:rsid w:val="00211D30"/>
    <w:rsid w:val="002309FE"/>
    <w:rsid w:val="0028557C"/>
    <w:rsid w:val="00292D7B"/>
    <w:rsid w:val="002938D6"/>
    <w:rsid w:val="002B4F25"/>
    <w:rsid w:val="002B7660"/>
    <w:rsid w:val="002C45C0"/>
    <w:rsid w:val="002C4D10"/>
    <w:rsid w:val="002D6C0D"/>
    <w:rsid w:val="002E685D"/>
    <w:rsid w:val="002E752C"/>
    <w:rsid w:val="00314D1B"/>
    <w:rsid w:val="0031594E"/>
    <w:rsid w:val="00336011"/>
    <w:rsid w:val="0035791C"/>
    <w:rsid w:val="00360C18"/>
    <w:rsid w:val="00371D1A"/>
    <w:rsid w:val="00373DA6"/>
    <w:rsid w:val="00392745"/>
    <w:rsid w:val="003929E8"/>
    <w:rsid w:val="003931C6"/>
    <w:rsid w:val="003B274C"/>
    <w:rsid w:val="003C327C"/>
    <w:rsid w:val="003E5262"/>
    <w:rsid w:val="004007E6"/>
    <w:rsid w:val="0040657C"/>
    <w:rsid w:val="0043123F"/>
    <w:rsid w:val="004316DA"/>
    <w:rsid w:val="004326C3"/>
    <w:rsid w:val="004541A7"/>
    <w:rsid w:val="00461B16"/>
    <w:rsid w:val="00476170"/>
    <w:rsid w:val="004806E3"/>
    <w:rsid w:val="004A60D8"/>
    <w:rsid w:val="004B1D86"/>
    <w:rsid w:val="004B4BD4"/>
    <w:rsid w:val="004C2EC5"/>
    <w:rsid w:val="004C42B2"/>
    <w:rsid w:val="004D2840"/>
    <w:rsid w:val="004E16D5"/>
    <w:rsid w:val="005005C6"/>
    <w:rsid w:val="005111C7"/>
    <w:rsid w:val="00520649"/>
    <w:rsid w:val="00530D0C"/>
    <w:rsid w:val="00535657"/>
    <w:rsid w:val="00536595"/>
    <w:rsid w:val="00540FBE"/>
    <w:rsid w:val="00545DDE"/>
    <w:rsid w:val="00545DF6"/>
    <w:rsid w:val="0054703B"/>
    <w:rsid w:val="00547930"/>
    <w:rsid w:val="00555963"/>
    <w:rsid w:val="005672AD"/>
    <w:rsid w:val="00583D5D"/>
    <w:rsid w:val="00590EE7"/>
    <w:rsid w:val="0059448B"/>
    <w:rsid w:val="00595798"/>
    <w:rsid w:val="005B56CD"/>
    <w:rsid w:val="005C7EF6"/>
    <w:rsid w:val="005D2793"/>
    <w:rsid w:val="005E43CC"/>
    <w:rsid w:val="005E6BF3"/>
    <w:rsid w:val="005F07E7"/>
    <w:rsid w:val="006040D9"/>
    <w:rsid w:val="006113EA"/>
    <w:rsid w:val="00614707"/>
    <w:rsid w:val="00630284"/>
    <w:rsid w:val="00631DC5"/>
    <w:rsid w:val="00654E9E"/>
    <w:rsid w:val="00672AC5"/>
    <w:rsid w:val="006747C7"/>
    <w:rsid w:val="006806DE"/>
    <w:rsid w:val="00692133"/>
    <w:rsid w:val="006A2EB7"/>
    <w:rsid w:val="006B5F70"/>
    <w:rsid w:val="006F2B13"/>
    <w:rsid w:val="006F4C32"/>
    <w:rsid w:val="0071423B"/>
    <w:rsid w:val="00725AD0"/>
    <w:rsid w:val="00726A3F"/>
    <w:rsid w:val="007300CC"/>
    <w:rsid w:val="00730474"/>
    <w:rsid w:val="007314FC"/>
    <w:rsid w:val="007366FE"/>
    <w:rsid w:val="00746D02"/>
    <w:rsid w:val="00780D4D"/>
    <w:rsid w:val="00793491"/>
    <w:rsid w:val="00793B3C"/>
    <w:rsid w:val="007A049C"/>
    <w:rsid w:val="007A3C5D"/>
    <w:rsid w:val="007B701F"/>
    <w:rsid w:val="007D3E3D"/>
    <w:rsid w:val="00801D09"/>
    <w:rsid w:val="008132C1"/>
    <w:rsid w:val="00821CFD"/>
    <w:rsid w:val="00823856"/>
    <w:rsid w:val="0083173F"/>
    <w:rsid w:val="00843316"/>
    <w:rsid w:val="00847AAF"/>
    <w:rsid w:val="00847B72"/>
    <w:rsid w:val="00850B2A"/>
    <w:rsid w:val="00863AAD"/>
    <w:rsid w:val="008705C9"/>
    <w:rsid w:val="0088077D"/>
    <w:rsid w:val="0089219A"/>
    <w:rsid w:val="008927DC"/>
    <w:rsid w:val="008A4215"/>
    <w:rsid w:val="008A5BE1"/>
    <w:rsid w:val="008B1C82"/>
    <w:rsid w:val="008B64B4"/>
    <w:rsid w:val="008C3124"/>
    <w:rsid w:val="008D1BA7"/>
    <w:rsid w:val="008D2108"/>
    <w:rsid w:val="008D6274"/>
    <w:rsid w:val="008E4175"/>
    <w:rsid w:val="008E72D0"/>
    <w:rsid w:val="008F7711"/>
    <w:rsid w:val="00904D3B"/>
    <w:rsid w:val="00917E5D"/>
    <w:rsid w:val="00922199"/>
    <w:rsid w:val="00923758"/>
    <w:rsid w:val="0093318D"/>
    <w:rsid w:val="00937ABB"/>
    <w:rsid w:val="00974B9E"/>
    <w:rsid w:val="009806DE"/>
    <w:rsid w:val="00980F8B"/>
    <w:rsid w:val="00982A3B"/>
    <w:rsid w:val="00984466"/>
    <w:rsid w:val="00990940"/>
    <w:rsid w:val="00990A12"/>
    <w:rsid w:val="009A014A"/>
    <w:rsid w:val="009A086A"/>
    <w:rsid w:val="009A1932"/>
    <w:rsid w:val="009A1992"/>
    <w:rsid w:val="009A1B34"/>
    <w:rsid w:val="009A390B"/>
    <w:rsid w:val="009C6679"/>
    <w:rsid w:val="009F5181"/>
    <w:rsid w:val="00A043BC"/>
    <w:rsid w:val="00A1606D"/>
    <w:rsid w:val="00A30DE3"/>
    <w:rsid w:val="00A36F87"/>
    <w:rsid w:val="00A468FA"/>
    <w:rsid w:val="00A57F92"/>
    <w:rsid w:val="00A63C60"/>
    <w:rsid w:val="00AA6417"/>
    <w:rsid w:val="00AB6FB2"/>
    <w:rsid w:val="00AC10F2"/>
    <w:rsid w:val="00AC2FF8"/>
    <w:rsid w:val="00AD3640"/>
    <w:rsid w:val="00AD43A9"/>
    <w:rsid w:val="00AD7CCC"/>
    <w:rsid w:val="00AF17AB"/>
    <w:rsid w:val="00AF580B"/>
    <w:rsid w:val="00AF59C3"/>
    <w:rsid w:val="00AF78E4"/>
    <w:rsid w:val="00B160FB"/>
    <w:rsid w:val="00B32FB8"/>
    <w:rsid w:val="00B37090"/>
    <w:rsid w:val="00B43D3C"/>
    <w:rsid w:val="00B4660A"/>
    <w:rsid w:val="00B50D29"/>
    <w:rsid w:val="00B71956"/>
    <w:rsid w:val="00B7706F"/>
    <w:rsid w:val="00B92F5B"/>
    <w:rsid w:val="00BB4396"/>
    <w:rsid w:val="00BB5E6F"/>
    <w:rsid w:val="00BB73FF"/>
    <w:rsid w:val="00BC0193"/>
    <w:rsid w:val="00BC2ACF"/>
    <w:rsid w:val="00BD5CE3"/>
    <w:rsid w:val="00BE29BE"/>
    <w:rsid w:val="00BF2C25"/>
    <w:rsid w:val="00BF4447"/>
    <w:rsid w:val="00BF5C96"/>
    <w:rsid w:val="00C07E6E"/>
    <w:rsid w:val="00C13BEA"/>
    <w:rsid w:val="00C211BA"/>
    <w:rsid w:val="00C2250D"/>
    <w:rsid w:val="00C408E3"/>
    <w:rsid w:val="00C441E1"/>
    <w:rsid w:val="00C4590B"/>
    <w:rsid w:val="00C6595B"/>
    <w:rsid w:val="00C710CF"/>
    <w:rsid w:val="00C72631"/>
    <w:rsid w:val="00C75DDC"/>
    <w:rsid w:val="00C80BCA"/>
    <w:rsid w:val="00C85279"/>
    <w:rsid w:val="00C94C1C"/>
    <w:rsid w:val="00CC1BDD"/>
    <w:rsid w:val="00CC395A"/>
    <w:rsid w:val="00CC63D3"/>
    <w:rsid w:val="00CE2A0B"/>
    <w:rsid w:val="00CF06E4"/>
    <w:rsid w:val="00D344FC"/>
    <w:rsid w:val="00D362C1"/>
    <w:rsid w:val="00D47595"/>
    <w:rsid w:val="00D76E95"/>
    <w:rsid w:val="00D7796B"/>
    <w:rsid w:val="00D8197B"/>
    <w:rsid w:val="00DA70A0"/>
    <w:rsid w:val="00DB7395"/>
    <w:rsid w:val="00DC3227"/>
    <w:rsid w:val="00DE5820"/>
    <w:rsid w:val="00DE66C9"/>
    <w:rsid w:val="00DE73E6"/>
    <w:rsid w:val="00DF749C"/>
    <w:rsid w:val="00E0193E"/>
    <w:rsid w:val="00E01B43"/>
    <w:rsid w:val="00E01B55"/>
    <w:rsid w:val="00E01C33"/>
    <w:rsid w:val="00E04314"/>
    <w:rsid w:val="00E36525"/>
    <w:rsid w:val="00E467D3"/>
    <w:rsid w:val="00E53ED3"/>
    <w:rsid w:val="00E619C1"/>
    <w:rsid w:val="00E722BE"/>
    <w:rsid w:val="00E917D3"/>
    <w:rsid w:val="00EB7A87"/>
    <w:rsid w:val="00EE4D60"/>
    <w:rsid w:val="00EF183E"/>
    <w:rsid w:val="00F02E6B"/>
    <w:rsid w:val="00F11AC9"/>
    <w:rsid w:val="00F4265F"/>
    <w:rsid w:val="00F45109"/>
    <w:rsid w:val="00F763EB"/>
    <w:rsid w:val="00F83F3F"/>
    <w:rsid w:val="00F86174"/>
    <w:rsid w:val="00FA008A"/>
    <w:rsid w:val="00FA432D"/>
    <w:rsid w:val="00FA70F1"/>
    <w:rsid w:val="00FB2CBF"/>
    <w:rsid w:val="00FC5390"/>
    <w:rsid w:val="00FD52A8"/>
    <w:rsid w:val="00FD732E"/>
    <w:rsid w:val="00FD794C"/>
    <w:rsid w:val="00FE0653"/>
    <w:rsid w:val="00FE1BD5"/>
    <w:rsid w:val="00FE1D11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14</cp:revision>
  <cp:lastPrinted>2023-05-04T16:37:00Z</cp:lastPrinted>
  <dcterms:created xsi:type="dcterms:W3CDTF">2023-05-03T13:50:00Z</dcterms:created>
  <dcterms:modified xsi:type="dcterms:W3CDTF">2023-05-05T11:29:00Z</dcterms:modified>
</cp:coreProperties>
</file>