
<file path=[Content_Types].xml><?xml version="1.0" encoding="utf-8"?>
<Types xmlns="http://schemas.openxmlformats.org/package/2006/content-types">
  <Default Extension="emf" ContentType="image/x-emf"/>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package/2006/relationships/metadata/core-properties" Target="docProps/core.xml"/><Relationship Id="rId2" Type="http://schemas.openxmlformats.org/package/2006/relationships/metadata/thumbnail" Target="docProps/thumbnail.emf"/><Relationship Id="rId1" Type="http://schemas.openxmlformats.org/officeDocument/2006/relationships/officeDocument" Target="word/document.xml"/><Relationship Id="rId4" Type="http://schemas.openxmlformats.org/officeDocument/2006/relationships/extended-properties" Target="docProps/app.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du="http://schemas.microsoft.com/office/word/2023/wordml/word16du"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59854483" w14:textId="613F1A4D" w:rsidR="003C2E90" w:rsidRPr="00FE3B69" w:rsidRDefault="00960B2D" w:rsidP="00960B2D">
      <w:pPr>
        <w:pStyle w:val="NoSpacing"/>
        <w:jc w:val="center"/>
        <w:rPr>
          <w:rFonts w:cstheme="minorHAnsi"/>
          <w:b/>
          <w:bCs/>
        </w:rPr>
      </w:pPr>
      <w:r w:rsidRPr="00FE3B69">
        <w:rPr>
          <w:rFonts w:cstheme="minorHAnsi"/>
          <w:b/>
          <w:bCs/>
        </w:rPr>
        <w:t>MINUTES OF SPECIAL JOINT CITY/COUNTY COMMISSION MEETING</w:t>
      </w:r>
    </w:p>
    <w:p w14:paraId="6AAAC4E2" w14:textId="7DFF43DB" w:rsidR="00960B2D" w:rsidRPr="00FE3B69" w:rsidRDefault="00960B2D" w:rsidP="00960B2D">
      <w:pPr>
        <w:pStyle w:val="NoSpacing"/>
        <w:jc w:val="center"/>
        <w:rPr>
          <w:rFonts w:cstheme="minorHAnsi"/>
          <w:b/>
          <w:bCs/>
        </w:rPr>
      </w:pPr>
      <w:r w:rsidRPr="00FE3B69">
        <w:rPr>
          <w:rFonts w:cstheme="minorHAnsi"/>
          <w:b/>
          <w:bCs/>
        </w:rPr>
        <w:t>MADISON, FLORIDA</w:t>
      </w:r>
    </w:p>
    <w:p w14:paraId="27D705A8" w14:textId="10E4894E" w:rsidR="00960B2D" w:rsidRPr="00FE3B69" w:rsidRDefault="00960B2D" w:rsidP="00960B2D">
      <w:pPr>
        <w:pStyle w:val="NoSpacing"/>
        <w:jc w:val="center"/>
        <w:rPr>
          <w:rFonts w:cstheme="minorHAnsi"/>
          <w:b/>
          <w:bCs/>
        </w:rPr>
      </w:pPr>
      <w:r w:rsidRPr="00FE3B69">
        <w:rPr>
          <w:rFonts w:cstheme="minorHAnsi"/>
          <w:b/>
          <w:bCs/>
        </w:rPr>
        <w:t>MAY 3, 2023</w:t>
      </w:r>
    </w:p>
    <w:p w14:paraId="43B377BA" w14:textId="77777777" w:rsidR="00960B2D" w:rsidRPr="00FE3B69" w:rsidRDefault="00960B2D" w:rsidP="00960B2D">
      <w:pPr>
        <w:pStyle w:val="NoSpacing"/>
        <w:jc w:val="center"/>
        <w:rPr>
          <w:rFonts w:cstheme="minorHAnsi"/>
          <w:b/>
          <w:bCs/>
        </w:rPr>
      </w:pPr>
    </w:p>
    <w:p w14:paraId="7623BAAA" w14:textId="0F213AA4" w:rsidR="00960B2D" w:rsidRPr="00FE3B69" w:rsidRDefault="00CB784D" w:rsidP="00960B2D">
      <w:pPr>
        <w:pStyle w:val="NoSpacing"/>
        <w:jc w:val="both"/>
        <w:rPr>
          <w:rFonts w:cstheme="minorHAnsi"/>
        </w:rPr>
      </w:pPr>
      <w:r w:rsidRPr="00FE3B69">
        <w:rPr>
          <w:rFonts w:cstheme="minorHAnsi"/>
        </w:rPr>
        <w:t>The City Commission met in a special joint meeting with the Board of County Commissioners at 6:00 p.m. in the Board of County Commissioners meeting room at the Courthouse Annex.  Mayor/Commissioner Ina Thompson (District 2), Commissioner Jim Catron (District 3), and Commissioner Judy Townsend (District 5) were present.</w:t>
      </w:r>
    </w:p>
    <w:p w14:paraId="311A5F18" w14:textId="77777777" w:rsidR="00CB784D" w:rsidRPr="00FE3B69" w:rsidRDefault="00CB784D" w:rsidP="00960B2D">
      <w:pPr>
        <w:pStyle w:val="NoSpacing"/>
        <w:jc w:val="both"/>
        <w:rPr>
          <w:rFonts w:cstheme="minorHAnsi"/>
        </w:rPr>
      </w:pPr>
    </w:p>
    <w:p w14:paraId="48693A6A" w14:textId="6D77175B" w:rsidR="00CB784D" w:rsidRPr="00FE3B69" w:rsidRDefault="00CB784D" w:rsidP="00960B2D">
      <w:pPr>
        <w:pStyle w:val="NoSpacing"/>
        <w:jc w:val="both"/>
        <w:rPr>
          <w:rFonts w:cstheme="minorHAnsi"/>
        </w:rPr>
      </w:pPr>
      <w:r w:rsidRPr="00FE3B69">
        <w:rPr>
          <w:rFonts w:cstheme="minorHAnsi"/>
        </w:rPr>
        <w:t>City staff present were:  Jerome Wyche-City Manager, and Lee Anne Hall-City Clerk.</w:t>
      </w:r>
    </w:p>
    <w:p w14:paraId="6C72A48A" w14:textId="77777777" w:rsidR="00CB784D" w:rsidRPr="00FE3B69" w:rsidRDefault="00CB784D" w:rsidP="00960B2D">
      <w:pPr>
        <w:pStyle w:val="NoSpacing"/>
        <w:jc w:val="both"/>
        <w:rPr>
          <w:rFonts w:cstheme="minorHAnsi"/>
        </w:rPr>
      </w:pPr>
    </w:p>
    <w:p w14:paraId="195AE4EC" w14:textId="2D6B5082" w:rsidR="00CB784D" w:rsidRDefault="00B43E36" w:rsidP="00960B2D">
      <w:pPr>
        <w:pStyle w:val="NoSpacing"/>
        <w:jc w:val="both"/>
        <w:rPr>
          <w:rFonts w:cstheme="minorHAnsi"/>
        </w:rPr>
      </w:pPr>
      <w:r w:rsidRPr="00FE3B69">
        <w:rPr>
          <w:rFonts w:cstheme="minorHAnsi"/>
        </w:rPr>
        <w:t xml:space="preserve">The purpose of the </w:t>
      </w:r>
      <w:r w:rsidR="008B5513" w:rsidRPr="00FE3B69">
        <w:rPr>
          <w:rFonts w:cstheme="minorHAnsi"/>
        </w:rPr>
        <w:t xml:space="preserve">special joint meeting was to discuss and possibly act upon (1) A proposed </w:t>
      </w:r>
      <w:r w:rsidR="00FE3B69" w:rsidRPr="00FE3B69">
        <w:rPr>
          <w:rFonts w:cstheme="minorHAnsi"/>
        </w:rPr>
        <w:t>ADMINISTRATIVE SETTLEMENT AGREEMENT AND ORDER ON CONSENT FOR REMEDIAL DESIGN (and associated STATEMENT OF WORK) between the City, County, ITT, LLC (“ITT”) and the United State</w:t>
      </w:r>
      <w:r w:rsidR="00BB3E24">
        <w:rPr>
          <w:rFonts w:cstheme="minorHAnsi"/>
        </w:rPr>
        <w:t>s</w:t>
      </w:r>
      <w:r w:rsidR="00FE3B69" w:rsidRPr="00FE3B69">
        <w:rPr>
          <w:rFonts w:cstheme="minorHAnsi"/>
        </w:rPr>
        <w:t xml:space="preserve"> Environmental Protection Agency concerning the Site, and (2) A proposed agreement between the City, County and ITT continu</w:t>
      </w:r>
      <w:r w:rsidR="00FE3B69">
        <w:rPr>
          <w:rFonts w:cstheme="minorHAnsi"/>
        </w:rPr>
        <w:t>ing the existing agreement to fund the environmental remediation at the Site.</w:t>
      </w:r>
    </w:p>
    <w:p w14:paraId="20336124" w14:textId="77777777" w:rsidR="00FE3B69" w:rsidRDefault="00FE3B69" w:rsidP="00960B2D">
      <w:pPr>
        <w:pStyle w:val="NoSpacing"/>
        <w:jc w:val="both"/>
        <w:rPr>
          <w:rFonts w:cstheme="minorHAnsi"/>
        </w:rPr>
      </w:pPr>
    </w:p>
    <w:p w14:paraId="3783A264" w14:textId="0707ABF4" w:rsidR="00FE3B69" w:rsidRDefault="00A30C35" w:rsidP="00960B2D">
      <w:pPr>
        <w:pStyle w:val="NoSpacing"/>
        <w:jc w:val="both"/>
        <w:rPr>
          <w:rFonts w:cstheme="minorHAnsi"/>
        </w:rPr>
      </w:pPr>
      <w:r>
        <w:rPr>
          <w:rFonts w:cstheme="minorHAnsi"/>
        </w:rPr>
        <w:t>Board of County Commission Chairman Brian Williams called the meeting to order.</w:t>
      </w:r>
    </w:p>
    <w:p w14:paraId="106A1B07" w14:textId="77777777" w:rsidR="00A30C35" w:rsidRDefault="00A30C35" w:rsidP="00960B2D">
      <w:pPr>
        <w:pStyle w:val="NoSpacing"/>
        <w:jc w:val="both"/>
        <w:rPr>
          <w:rFonts w:cstheme="minorHAnsi"/>
        </w:rPr>
      </w:pPr>
    </w:p>
    <w:p w14:paraId="5B0EFEDA" w14:textId="4E61A8FE" w:rsidR="00A30C35" w:rsidRDefault="00A30C35" w:rsidP="00960B2D">
      <w:pPr>
        <w:pStyle w:val="NoSpacing"/>
        <w:jc w:val="both"/>
        <w:rPr>
          <w:rFonts w:cstheme="minorHAnsi"/>
        </w:rPr>
      </w:pPr>
      <w:r>
        <w:rPr>
          <w:rFonts w:cstheme="minorHAnsi"/>
        </w:rPr>
        <w:t xml:space="preserve">Attorney Tom Reeves </w:t>
      </w:r>
      <w:r w:rsidR="006A1D9C">
        <w:rPr>
          <w:rFonts w:cstheme="minorHAnsi"/>
        </w:rPr>
        <w:t>gave a brief history on the Madison County Sanitary Landfill Superfund Site.  He then explained both proposed agreements and answered questions from the Commissioners.</w:t>
      </w:r>
    </w:p>
    <w:p w14:paraId="5301F8ED" w14:textId="77777777" w:rsidR="006A1D9C" w:rsidRDefault="006A1D9C" w:rsidP="00960B2D">
      <w:pPr>
        <w:pStyle w:val="NoSpacing"/>
        <w:jc w:val="both"/>
        <w:rPr>
          <w:rFonts w:cstheme="minorHAnsi"/>
        </w:rPr>
      </w:pPr>
    </w:p>
    <w:p w14:paraId="50A79BB5" w14:textId="5200D9EA" w:rsidR="006A1D9C" w:rsidRDefault="006A1D9C" w:rsidP="00960B2D">
      <w:pPr>
        <w:pStyle w:val="NoSpacing"/>
        <w:jc w:val="both"/>
        <w:rPr>
          <w:rFonts w:cstheme="minorHAnsi"/>
        </w:rPr>
      </w:pPr>
      <w:r>
        <w:rPr>
          <w:rFonts w:cstheme="minorHAnsi"/>
        </w:rPr>
        <w:t xml:space="preserve">Both </w:t>
      </w:r>
      <w:r w:rsidR="00BB3E24">
        <w:rPr>
          <w:rFonts w:cstheme="minorHAnsi"/>
        </w:rPr>
        <w:t>a</w:t>
      </w:r>
      <w:r>
        <w:rPr>
          <w:rFonts w:cstheme="minorHAnsi"/>
        </w:rPr>
        <w:t xml:space="preserve">greements </w:t>
      </w:r>
      <w:r w:rsidR="0032157D">
        <w:rPr>
          <w:rFonts w:cstheme="minorHAnsi"/>
        </w:rPr>
        <w:t>were approved unanimously by the Board of County Commissioners.</w:t>
      </w:r>
    </w:p>
    <w:p w14:paraId="08DB5EDF" w14:textId="77777777" w:rsidR="006A1D9C" w:rsidRDefault="006A1D9C" w:rsidP="00960B2D">
      <w:pPr>
        <w:pStyle w:val="NoSpacing"/>
        <w:jc w:val="both"/>
        <w:rPr>
          <w:rFonts w:cstheme="minorHAnsi"/>
        </w:rPr>
      </w:pPr>
    </w:p>
    <w:p w14:paraId="77209AD3" w14:textId="77777777" w:rsidR="0032157D" w:rsidRDefault="006A1D9C" w:rsidP="00960B2D">
      <w:pPr>
        <w:pStyle w:val="NoSpacing"/>
        <w:jc w:val="both"/>
        <w:rPr>
          <w:rFonts w:cstheme="minorHAnsi"/>
        </w:rPr>
      </w:pPr>
      <w:r>
        <w:rPr>
          <w:rFonts w:cstheme="minorHAnsi"/>
        </w:rPr>
        <w:t>Commissioner Catron moved to approve and authorize the Mayor to execute the ADMINISTRATIVE SETTLEMENT AGREEMENT AND ORDER ON CONSENT FOR REMEDIAL DESIGNS</w:t>
      </w:r>
      <w:r w:rsidR="0032157D">
        <w:rPr>
          <w:rFonts w:cstheme="minorHAnsi"/>
        </w:rPr>
        <w:t>.  The motion was seconded by Commissioner Townsend and passed 3-0.</w:t>
      </w:r>
    </w:p>
    <w:p w14:paraId="19D456BA" w14:textId="77777777" w:rsidR="0032157D" w:rsidRDefault="0032157D" w:rsidP="00960B2D">
      <w:pPr>
        <w:pStyle w:val="NoSpacing"/>
        <w:jc w:val="both"/>
        <w:rPr>
          <w:rFonts w:cstheme="minorHAnsi"/>
        </w:rPr>
      </w:pPr>
    </w:p>
    <w:p w14:paraId="40FAC70D" w14:textId="77777777" w:rsidR="0032157D" w:rsidRDefault="0032157D" w:rsidP="00960B2D">
      <w:pPr>
        <w:pStyle w:val="NoSpacing"/>
        <w:jc w:val="both"/>
        <w:rPr>
          <w:rFonts w:cstheme="minorHAnsi"/>
        </w:rPr>
      </w:pPr>
      <w:r>
        <w:rPr>
          <w:rFonts w:cstheme="minorHAnsi"/>
        </w:rPr>
        <w:t>Commissioner Townsend moved to approve and authorize the Mayor to execute the ACKNOWLEDGMENT THAT THIRD AMENDMENT TO SETTLEMENT AGREEMENT WILL REMAIN IN EFFECT.  The motion was seconded by Commissioner Catron and passed 3-0.</w:t>
      </w:r>
    </w:p>
    <w:p w14:paraId="41C481B4" w14:textId="77777777" w:rsidR="0032157D" w:rsidRDefault="0032157D" w:rsidP="00960B2D">
      <w:pPr>
        <w:pStyle w:val="NoSpacing"/>
        <w:jc w:val="both"/>
        <w:rPr>
          <w:rFonts w:cstheme="minorHAnsi"/>
        </w:rPr>
      </w:pPr>
    </w:p>
    <w:p w14:paraId="1803C1CC" w14:textId="72754B6F" w:rsidR="0032157D" w:rsidRDefault="0032157D" w:rsidP="00960B2D">
      <w:pPr>
        <w:pStyle w:val="NoSpacing"/>
        <w:jc w:val="both"/>
        <w:rPr>
          <w:rFonts w:cstheme="minorHAnsi"/>
        </w:rPr>
      </w:pPr>
      <w:r>
        <w:rPr>
          <w:rFonts w:cstheme="minorHAnsi"/>
        </w:rPr>
        <w:t xml:space="preserve">The meeting </w:t>
      </w:r>
      <w:r w:rsidR="007C413B">
        <w:rPr>
          <w:rFonts w:cstheme="minorHAnsi"/>
        </w:rPr>
        <w:t>was adjourned</w:t>
      </w:r>
      <w:r>
        <w:rPr>
          <w:rFonts w:cstheme="minorHAnsi"/>
        </w:rPr>
        <w:t xml:space="preserve"> at 6:25 p.m.</w:t>
      </w:r>
    </w:p>
    <w:p w14:paraId="06F8D59D" w14:textId="77777777" w:rsidR="0032157D" w:rsidRDefault="0032157D" w:rsidP="00960B2D">
      <w:pPr>
        <w:pStyle w:val="NoSpacing"/>
        <w:jc w:val="both"/>
        <w:rPr>
          <w:rFonts w:cstheme="minorHAnsi"/>
        </w:rPr>
      </w:pPr>
    </w:p>
    <w:p w14:paraId="6203E5B4" w14:textId="77777777" w:rsidR="0032157D" w:rsidRDefault="0032157D" w:rsidP="00960B2D">
      <w:pPr>
        <w:pStyle w:val="NoSpacing"/>
        <w:jc w:val="both"/>
        <w:rPr>
          <w:rFonts w:cstheme="minorHAnsi"/>
        </w:rPr>
      </w:pPr>
    </w:p>
    <w:p w14:paraId="169E6E6A" w14:textId="77777777" w:rsidR="0032157D" w:rsidRDefault="0032157D" w:rsidP="00960B2D">
      <w:pPr>
        <w:pStyle w:val="NoSpacing"/>
        <w:jc w:val="both"/>
        <w:rPr>
          <w:rFonts w:cstheme="minorHAnsi"/>
        </w:rPr>
      </w:pP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__________________________________________</w:t>
      </w:r>
    </w:p>
    <w:p w14:paraId="6B86B2C9" w14:textId="77777777" w:rsidR="0032157D" w:rsidRDefault="0032157D" w:rsidP="00960B2D">
      <w:pPr>
        <w:pStyle w:val="NoSpacing"/>
        <w:jc w:val="both"/>
        <w:rPr>
          <w:rFonts w:cstheme="minorHAnsi"/>
        </w:rPr>
      </w:pPr>
      <w:r>
        <w:rPr>
          <w:rFonts w:cstheme="minorHAnsi"/>
        </w:rPr>
        <w:t>ATTEST:</w:t>
      </w:r>
      <w:r>
        <w:rPr>
          <w:rFonts w:cstheme="minorHAnsi"/>
        </w:rPr>
        <w:tab/>
      </w:r>
      <w:r>
        <w:rPr>
          <w:rFonts w:cstheme="minorHAnsi"/>
        </w:rPr>
        <w:tab/>
      </w:r>
      <w:r>
        <w:rPr>
          <w:rFonts w:cstheme="minorHAnsi"/>
        </w:rPr>
        <w:tab/>
      </w:r>
      <w:r>
        <w:rPr>
          <w:rFonts w:cstheme="minorHAnsi"/>
        </w:rPr>
        <w:tab/>
      </w:r>
      <w:r>
        <w:rPr>
          <w:rFonts w:cstheme="minorHAnsi"/>
        </w:rPr>
        <w:tab/>
      </w:r>
      <w:r>
        <w:rPr>
          <w:rFonts w:cstheme="minorHAnsi"/>
        </w:rPr>
        <w:tab/>
        <w:t>Ina Thompson, Mayor/Commissioner</w:t>
      </w:r>
    </w:p>
    <w:p w14:paraId="0C51A3C9" w14:textId="77777777" w:rsidR="0032157D" w:rsidRDefault="0032157D" w:rsidP="00960B2D">
      <w:pPr>
        <w:pStyle w:val="NoSpacing"/>
        <w:jc w:val="both"/>
        <w:rPr>
          <w:rFonts w:cstheme="minorHAnsi"/>
        </w:rPr>
      </w:pPr>
    </w:p>
    <w:p w14:paraId="63E277F4" w14:textId="77777777" w:rsidR="0032157D" w:rsidRDefault="0032157D" w:rsidP="00960B2D">
      <w:pPr>
        <w:pStyle w:val="NoSpacing"/>
        <w:jc w:val="both"/>
        <w:rPr>
          <w:rFonts w:cstheme="minorHAnsi"/>
        </w:rPr>
      </w:pPr>
    </w:p>
    <w:p w14:paraId="3B2B3DD4" w14:textId="77777777" w:rsidR="0032157D" w:rsidRDefault="0032157D" w:rsidP="00960B2D">
      <w:pPr>
        <w:pStyle w:val="NoSpacing"/>
        <w:jc w:val="both"/>
        <w:rPr>
          <w:rFonts w:cstheme="minorHAnsi"/>
        </w:rPr>
      </w:pPr>
    </w:p>
    <w:p w14:paraId="0E2FCDD8" w14:textId="77777777" w:rsidR="0032157D" w:rsidRDefault="0032157D" w:rsidP="00960B2D">
      <w:pPr>
        <w:pStyle w:val="NoSpacing"/>
        <w:jc w:val="both"/>
        <w:rPr>
          <w:rFonts w:cstheme="minorHAnsi"/>
        </w:rPr>
      </w:pPr>
      <w:r>
        <w:rPr>
          <w:rFonts w:cstheme="minorHAnsi"/>
        </w:rPr>
        <w:t>_____________________________________</w:t>
      </w:r>
    </w:p>
    <w:p w14:paraId="5F7B4F9F" w14:textId="1C3B9F85" w:rsidR="006A1D9C" w:rsidRDefault="0032157D" w:rsidP="00960B2D">
      <w:pPr>
        <w:pStyle w:val="NoSpacing"/>
        <w:jc w:val="both"/>
        <w:rPr>
          <w:rFonts w:cstheme="minorHAnsi"/>
        </w:rPr>
      </w:pPr>
      <w:r>
        <w:rPr>
          <w:rFonts w:cstheme="minorHAnsi"/>
        </w:rPr>
        <w:t>Lee Anne Hall, City Clerk</w:t>
      </w:r>
      <w:r w:rsidR="006A1D9C">
        <w:rPr>
          <w:rFonts w:cstheme="minorHAnsi"/>
        </w:rPr>
        <w:t xml:space="preserve"> </w:t>
      </w:r>
    </w:p>
    <w:p w14:paraId="3720D85B" w14:textId="77777777" w:rsidR="006A1D9C" w:rsidRDefault="006A1D9C" w:rsidP="00960B2D">
      <w:pPr>
        <w:pStyle w:val="NoSpacing"/>
        <w:jc w:val="both"/>
        <w:rPr>
          <w:rFonts w:cstheme="minorHAnsi"/>
        </w:rPr>
      </w:pPr>
    </w:p>
    <w:p w14:paraId="0ECED764" w14:textId="77777777" w:rsidR="006A1D9C" w:rsidRPr="00FE3B69" w:rsidRDefault="006A1D9C" w:rsidP="00960B2D">
      <w:pPr>
        <w:pStyle w:val="NoSpacing"/>
        <w:jc w:val="both"/>
        <w:rPr>
          <w:rFonts w:cstheme="minorHAnsi"/>
        </w:rPr>
      </w:pPr>
    </w:p>
    <w:sectPr w:rsidR="006A1D9C" w:rsidRPr="00FE3B69">
      <w:pgSz w:w="12240" w:h="15840"/>
      <w:pgMar w:top="1440" w:right="1440" w:bottom="1440" w:left="1440" w:header="720" w:footer="720" w:gutter="0"/>
      <w:cols w:space="720"/>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defaultTabStop w:val="720"/>
  <w:characterSpacingControl w:val="doNotCompress"/>
  <w:savePreviewPicture/>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960B2D"/>
    <w:rsid w:val="000E78BC"/>
    <w:rsid w:val="0032157D"/>
    <w:rsid w:val="003C2E90"/>
    <w:rsid w:val="006A1D9C"/>
    <w:rsid w:val="007163AC"/>
    <w:rsid w:val="007C413B"/>
    <w:rsid w:val="008B5513"/>
    <w:rsid w:val="00960B2D"/>
    <w:rsid w:val="00A30C35"/>
    <w:rsid w:val="00B43E36"/>
    <w:rsid w:val="00BB3E24"/>
    <w:rsid w:val="00CB784D"/>
    <w:rsid w:val="00FE3B69"/>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16CBBD9"/>
  <w15:chartTrackingRefBased/>
  <w15:docId w15:val="{965E4564-C134-46C0-BC1D-D0666F8FBFB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Theme="minorHAnsi" w:eastAsiaTheme="minorHAnsi" w:hAnsiTheme="minorHAnsi" w:cstheme="minorBidi"/>
        <w:kern w:val="2"/>
        <w:sz w:val="22"/>
        <w:szCs w:val="22"/>
        <w:lang w:val="en-US" w:eastAsia="en-US" w:bidi="ar-SA"/>
        <w14:ligatures w14:val="standardContextual"/>
      </w:rPr>
    </w:rPrDefault>
    <w:pPrDefault>
      <w:pPr>
        <w:spacing w:after="160" w:line="259"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styleId="NoSpacing">
    <w:name w:val="No Spacing"/>
    <w:uiPriority w:val="1"/>
    <w:qFormat/>
    <w:rsid w:val="00960B2D"/>
    <w:pPr>
      <w:spacing w:after="0" w:line="240" w:lineRule="auto"/>
    </w:p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4472C4"/>
      </a:accent1>
      <a:accent2>
        <a:srgbClr val="ED7D31"/>
      </a:accent2>
      <a:accent3>
        <a:srgbClr val="A5A5A5"/>
      </a:accent3>
      <a:accent4>
        <a:srgbClr val="FFC000"/>
      </a:accent4>
      <a:accent5>
        <a:srgbClr val="5B9BD5"/>
      </a:accent5>
      <a:accent6>
        <a:srgbClr val="70AD47"/>
      </a:accent6>
      <a:hlink>
        <a:srgbClr val="0563C1"/>
      </a:hlink>
      <a:folHlink>
        <a:srgbClr val="954F72"/>
      </a:folHlink>
    </a:clrScheme>
    <a:fontScheme name="Office">
      <a:majorFont>
        <a:latin typeface="Calibri Light" panose="020F0302020204030204"/>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panose="020F0502020204030204"/>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docProps/app.xml><?xml version="1.0" encoding="utf-8"?>
<Properties xmlns="http://schemas.openxmlformats.org/officeDocument/2006/extended-properties" xmlns:vt="http://schemas.openxmlformats.org/officeDocument/2006/docPropsVTypes">
  <Template>Normal.dotm</Template>
  <TotalTime>116</TotalTime>
  <Pages>1</Pages>
  <Words>293</Words>
  <Characters>1675</Characters>
  <Application>Microsoft Office Word</Application>
  <DocSecurity>0</DocSecurity>
  <Lines>13</Lines>
  <Paragraphs>3</Paragraphs>
  <ScaleCrop>false</ScaleCrop>
  <HeadingPairs>
    <vt:vector size="2" baseType="variant">
      <vt:variant>
        <vt:lpstr>Title</vt:lpstr>
      </vt:variant>
      <vt:variant>
        <vt:i4>1</vt:i4>
      </vt:variant>
    </vt:vector>
  </HeadingPairs>
  <TitlesOfParts>
    <vt:vector size="1" baseType="lpstr">
      <vt:lpstr/>
    </vt:vector>
  </TitlesOfParts>
  <Company/>
  <LinksUpToDate>false</LinksUpToDate>
  <CharactersWithSpaces>1965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Lee Anne Hall</dc:creator>
  <cp:keywords/>
  <dc:description/>
  <cp:lastModifiedBy>Lee Anne Hall</cp:lastModifiedBy>
  <cp:revision>9</cp:revision>
  <cp:lastPrinted>2023-05-04T19:21:00Z</cp:lastPrinted>
  <dcterms:created xsi:type="dcterms:W3CDTF">2023-05-04T17:07:00Z</dcterms:created>
  <dcterms:modified xsi:type="dcterms:W3CDTF">2023-05-04T19:23:00Z</dcterms:modified>
</cp:coreProperties>
</file>