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Pr="00F85C11" w:rsidRDefault="00435E4B" w:rsidP="00435E4B">
      <w:pPr>
        <w:pStyle w:val="NoSpacing"/>
        <w:jc w:val="center"/>
        <w:rPr>
          <w:b/>
          <w:bCs/>
          <w:sz w:val="24"/>
          <w:szCs w:val="24"/>
        </w:rPr>
      </w:pPr>
      <w:r w:rsidRPr="00F85C11">
        <w:rPr>
          <w:b/>
          <w:bCs/>
          <w:sz w:val="24"/>
          <w:szCs w:val="24"/>
        </w:rPr>
        <w:t>MINUTES OF CITY COMMISSION MEETING</w:t>
      </w:r>
    </w:p>
    <w:p w14:paraId="2E3A46B6" w14:textId="1C5CAD11" w:rsidR="00435E4B" w:rsidRPr="00F85C11" w:rsidRDefault="00435E4B" w:rsidP="00435E4B">
      <w:pPr>
        <w:pStyle w:val="NoSpacing"/>
        <w:jc w:val="center"/>
        <w:rPr>
          <w:b/>
          <w:bCs/>
          <w:sz w:val="24"/>
          <w:szCs w:val="24"/>
        </w:rPr>
      </w:pPr>
      <w:r w:rsidRPr="00F85C11">
        <w:rPr>
          <w:b/>
          <w:bCs/>
          <w:sz w:val="24"/>
          <w:szCs w:val="24"/>
        </w:rPr>
        <w:t xml:space="preserve">MADISON, FLORIDA </w:t>
      </w:r>
    </w:p>
    <w:p w14:paraId="2C2F71A5" w14:textId="68D5C3AD" w:rsidR="00435E4B" w:rsidRPr="00F85C11" w:rsidRDefault="00DF5C26" w:rsidP="00435E4B">
      <w:pPr>
        <w:pStyle w:val="NoSpacing"/>
        <w:jc w:val="center"/>
        <w:rPr>
          <w:b/>
          <w:bCs/>
          <w:sz w:val="24"/>
          <w:szCs w:val="24"/>
        </w:rPr>
      </w:pPr>
      <w:r>
        <w:rPr>
          <w:b/>
          <w:bCs/>
          <w:sz w:val="24"/>
          <w:szCs w:val="24"/>
        </w:rPr>
        <w:t>MARCH</w:t>
      </w:r>
      <w:r w:rsidR="00F85C11" w:rsidRPr="00F85C11">
        <w:rPr>
          <w:b/>
          <w:bCs/>
          <w:sz w:val="24"/>
          <w:szCs w:val="24"/>
        </w:rPr>
        <w:t xml:space="preserve"> 9</w:t>
      </w:r>
      <w:r w:rsidR="00230FBB" w:rsidRPr="00F85C11">
        <w:rPr>
          <w:b/>
          <w:bCs/>
          <w:sz w:val="24"/>
          <w:szCs w:val="24"/>
        </w:rPr>
        <w:t>, 2021</w:t>
      </w:r>
    </w:p>
    <w:p w14:paraId="07E008DC" w14:textId="77777777" w:rsidR="00230FBB" w:rsidRPr="00F85C11" w:rsidRDefault="00230FBB" w:rsidP="00435E4B">
      <w:pPr>
        <w:pStyle w:val="NoSpacing"/>
        <w:jc w:val="center"/>
        <w:rPr>
          <w:b/>
          <w:bCs/>
          <w:sz w:val="24"/>
          <w:szCs w:val="24"/>
        </w:rPr>
      </w:pPr>
    </w:p>
    <w:p w14:paraId="0E285A2F" w14:textId="5575D88A" w:rsidR="00435E4B" w:rsidRPr="00F85C11" w:rsidRDefault="00435E4B" w:rsidP="00435E4B">
      <w:pPr>
        <w:pStyle w:val="NoSpacing"/>
        <w:jc w:val="both"/>
        <w:rPr>
          <w:sz w:val="24"/>
          <w:szCs w:val="24"/>
        </w:rPr>
      </w:pPr>
      <w:r w:rsidRPr="00F85C11">
        <w:rPr>
          <w:sz w:val="24"/>
          <w:szCs w:val="24"/>
        </w:rPr>
        <w:t xml:space="preserve">The City Commission met in a regular meeting at 5:30 p.m. in City Hall. </w:t>
      </w:r>
      <w:r w:rsidR="00F91B22" w:rsidRPr="00F85C11">
        <w:rPr>
          <w:sz w:val="24"/>
          <w:szCs w:val="24"/>
        </w:rPr>
        <w:t xml:space="preserve">Commissioner Rayne Cooks (District 1), </w:t>
      </w:r>
      <w:r w:rsidR="00B5730E" w:rsidRPr="00F85C11">
        <w:rPr>
          <w:sz w:val="24"/>
          <w:szCs w:val="24"/>
        </w:rPr>
        <w:t xml:space="preserve">Commissioner Ina Thompson (District 2), </w:t>
      </w:r>
      <w:r w:rsidR="009518A6" w:rsidRPr="00F85C11">
        <w:rPr>
          <w:sz w:val="24"/>
          <w:szCs w:val="24"/>
        </w:rPr>
        <w:t>Commissioner Jim Catron (District 3), Commissioner Terry Johnson (District 4), and Commissioner Judy Townsend (District 5) were present.</w:t>
      </w:r>
      <w:r w:rsidR="00AF04FF" w:rsidRPr="00F85C11">
        <w:rPr>
          <w:sz w:val="24"/>
          <w:szCs w:val="24"/>
        </w:rPr>
        <w:t xml:space="preserve">  </w:t>
      </w:r>
    </w:p>
    <w:p w14:paraId="62A45A95" w14:textId="5633F28D" w:rsidR="009518A6" w:rsidRPr="00F85C11" w:rsidRDefault="009518A6" w:rsidP="00435E4B">
      <w:pPr>
        <w:pStyle w:val="NoSpacing"/>
        <w:jc w:val="both"/>
        <w:rPr>
          <w:sz w:val="24"/>
          <w:szCs w:val="24"/>
        </w:rPr>
      </w:pPr>
    </w:p>
    <w:p w14:paraId="21ECDEB2" w14:textId="28499705" w:rsidR="009518A6" w:rsidRPr="00F85C11" w:rsidRDefault="009518A6" w:rsidP="00435E4B">
      <w:pPr>
        <w:pStyle w:val="NoSpacing"/>
        <w:jc w:val="both"/>
        <w:rPr>
          <w:sz w:val="24"/>
          <w:szCs w:val="24"/>
        </w:rPr>
      </w:pPr>
      <w:r w:rsidRPr="00F85C11">
        <w:rPr>
          <w:sz w:val="24"/>
          <w:szCs w:val="24"/>
        </w:rPr>
        <w:t xml:space="preserve">City staff present were: </w:t>
      </w:r>
      <w:r w:rsidR="00F964F2" w:rsidRPr="00F85C11">
        <w:rPr>
          <w:sz w:val="24"/>
          <w:szCs w:val="24"/>
        </w:rPr>
        <w:t xml:space="preserve">Jerome Wyche-City Manager, </w:t>
      </w:r>
      <w:r w:rsidRPr="00F85C11">
        <w:rPr>
          <w:sz w:val="24"/>
          <w:szCs w:val="24"/>
        </w:rPr>
        <w:t xml:space="preserve">Lee Anne Hall-City Clerk, </w:t>
      </w:r>
      <w:r w:rsidR="00F91B22" w:rsidRPr="00F85C11">
        <w:rPr>
          <w:sz w:val="24"/>
          <w:szCs w:val="24"/>
        </w:rPr>
        <w:t>Clay Schnitker-City Attorney</w:t>
      </w:r>
      <w:r w:rsidRPr="00F85C11">
        <w:rPr>
          <w:sz w:val="24"/>
          <w:szCs w:val="24"/>
        </w:rPr>
        <w:t>,</w:t>
      </w:r>
      <w:r w:rsidR="007E4FA6" w:rsidRPr="00F85C11">
        <w:rPr>
          <w:sz w:val="24"/>
          <w:szCs w:val="24"/>
        </w:rPr>
        <w:t xml:space="preserve"> </w:t>
      </w:r>
      <w:r w:rsidR="00E56DAB">
        <w:rPr>
          <w:sz w:val="24"/>
          <w:szCs w:val="24"/>
        </w:rPr>
        <w:t xml:space="preserve">Reggie Alexander-Police Chief, </w:t>
      </w:r>
      <w:r w:rsidR="007E4FA6" w:rsidRPr="00F85C11">
        <w:rPr>
          <w:sz w:val="24"/>
          <w:szCs w:val="24"/>
        </w:rPr>
        <w:t>Tyrone Edward</w:t>
      </w:r>
      <w:r w:rsidR="00E83E5D" w:rsidRPr="00F85C11">
        <w:rPr>
          <w:sz w:val="24"/>
          <w:szCs w:val="24"/>
        </w:rPr>
        <w:t>s</w:t>
      </w:r>
      <w:r w:rsidR="007E4FA6" w:rsidRPr="00F85C11">
        <w:rPr>
          <w:sz w:val="24"/>
          <w:szCs w:val="24"/>
        </w:rPr>
        <w:t>-Police Captain</w:t>
      </w:r>
      <w:r w:rsidR="00E56DAB">
        <w:rPr>
          <w:sz w:val="24"/>
          <w:szCs w:val="24"/>
        </w:rPr>
        <w:t>, Bruce Jordan-Fire Chief, and David Floyd-Director of Public Works</w:t>
      </w:r>
      <w:r w:rsidR="00F91B22" w:rsidRPr="00F85C11">
        <w:rPr>
          <w:sz w:val="24"/>
          <w:szCs w:val="24"/>
        </w:rPr>
        <w:t>.</w:t>
      </w:r>
      <w:r w:rsidR="003D1063" w:rsidRPr="00F85C11">
        <w:rPr>
          <w:sz w:val="24"/>
          <w:szCs w:val="24"/>
        </w:rPr>
        <w:t xml:space="preserve">    </w:t>
      </w:r>
    </w:p>
    <w:p w14:paraId="1D136308" w14:textId="77777777" w:rsidR="00E066F5" w:rsidRPr="00F85C11" w:rsidRDefault="00E066F5" w:rsidP="00435E4B">
      <w:pPr>
        <w:pStyle w:val="NoSpacing"/>
        <w:jc w:val="both"/>
        <w:rPr>
          <w:sz w:val="24"/>
          <w:szCs w:val="24"/>
        </w:rPr>
      </w:pPr>
    </w:p>
    <w:p w14:paraId="17B837EB" w14:textId="2AB23D9F" w:rsidR="009518A6" w:rsidRPr="00F85C11" w:rsidRDefault="00F91B22" w:rsidP="00435E4B">
      <w:pPr>
        <w:pStyle w:val="NoSpacing"/>
        <w:jc w:val="both"/>
        <w:rPr>
          <w:sz w:val="24"/>
          <w:szCs w:val="24"/>
        </w:rPr>
      </w:pPr>
      <w:r w:rsidRPr="00F85C11">
        <w:rPr>
          <w:sz w:val="24"/>
          <w:szCs w:val="24"/>
        </w:rPr>
        <w:t>The Mayor</w:t>
      </w:r>
      <w:r w:rsidR="009518A6" w:rsidRPr="00F85C11">
        <w:rPr>
          <w:sz w:val="24"/>
          <w:szCs w:val="24"/>
        </w:rPr>
        <w:t xml:space="preserve"> called the meeting to order.</w:t>
      </w:r>
    </w:p>
    <w:p w14:paraId="495EF7D0" w14:textId="5B55CD37" w:rsidR="0002308D" w:rsidRPr="00F85C11" w:rsidRDefault="0002308D" w:rsidP="00435E4B">
      <w:pPr>
        <w:pStyle w:val="NoSpacing"/>
        <w:jc w:val="both"/>
        <w:rPr>
          <w:sz w:val="24"/>
          <w:szCs w:val="24"/>
        </w:rPr>
      </w:pPr>
    </w:p>
    <w:p w14:paraId="034356EC" w14:textId="59ED1914" w:rsidR="00B04464" w:rsidRDefault="00DF5C26" w:rsidP="002E5FC7">
      <w:pPr>
        <w:pStyle w:val="NoSpacing"/>
        <w:jc w:val="both"/>
        <w:rPr>
          <w:sz w:val="24"/>
          <w:szCs w:val="24"/>
        </w:rPr>
      </w:pPr>
      <w:r>
        <w:rPr>
          <w:sz w:val="24"/>
          <w:szCs w:val="24"/>
        </w:rPr>
        <w:t xml:space="preserve">Bobbi Breo </w:t>
      </w:r>
      <w:r w:rsidR="00E56DAB">
        <w:rPr>
          <w:sz w:val="24"/>
          <w:szCs w:val="24"/>
        </w:rPr>
        <w:t>spoke during Citizen’s Participation.</w:t>
      </w:r>
      <w:r>
        <w:rPr>
          <w:sz w:val="24"/>
          <w:szCs w:val="24"/>
        </w:rPr>
        <w:t xml:space="preserve"> She updated the Commission on the plans for Down Home Days scheduled for April 24, 2021.</w:t>
      </w:r>
    </w:p>
    <w:p w14:paraId="77E7EB41" w14:textId="17391866" w:rsidR="00DF5C26" w:rsidRDefault="00DF5C26" w:rsidP="002E5FC7">
      <w:pPr>
        <w:pStyle w:val="NoSpacing"/>
        <w:jc w:val="both"/>
        <w:rPr>
          <w:sz w:val="24"/>
          <w:szCs w:val="24"/>
        </w:rPr>
      </w:pPr>
    </w:p>
    <w:p w14:paraId="0469B73B" w14:textId="00788C96" w:rsidR="00DF5C26" w:rsidRDefault="00DF5C26" w:rsidP="002E5FC7">
      <w:pPr>
        <w:pStyle w:val="NoSpacing"/>
        <w:jc w:val="both"/>
        <w:rPr>
          <w:sz w:val="24"/>
          <w:szCs w:val="24"/>
        </w:rPr>
      </w:pPr>
      <w:r>
        <w:rPr>
          <w:sz w:val="24"/>
          <w:szCs w:val="24"/>
        </w:rPr>
        <w:t>Commissioner Townsend moved to adopt the agenda; seconded by Commissioner Johnson.  Motion passed 5-0.</w:t>
      </w:r>
    </w:p>
    <w:p w14:paraId="2BB6006B" w14:textId="003AC143" w:rsidR="00DF5C26" w:rsidRDefault="00DF5C26" w:rsidP="002E5FC7">
      <w:pPr>
        <w:pStyle w:val="NoSpacing"/>
        <w:jc w:val="both"/>
        <w:rPr>
          <w:sz w:val="24"/>
          <w:szCs w:val="24"/>
        </w:rPr>
      </w:pPr>
    </w:p>
    <w:p w14:paraId="6914C708" w14:textId="63F46508" w:rsidR="00DF5C26" w:rsidRDefault="00DF5C26" w:rsidP="002E5FC7">
      <w:pPr>
        <w:pStyle w:val="NoSpacing"/>
        <w:jc w:val="both"/>
        <w:rPr>
          <w:sz w:val="24"/>
          <w:szCs w:val="24"/>
        </w:rPr>
      </w:pPr>
      <w:r>
        <w:rPr>
          <w:sz w:val="24"/>
          <w:szCs w:val="24"/>
        </w:rPr>
        <w:t>Commissioner Catron moved to appoint Commissioner Johnson as Mayor.  The motion was seconded by Commissioner Townsend and passed 5-0.</w:t>
      </w:r>
    </w:p>
    <w:p w14:paraId="31D4E2FC" w14:textId="4F14B9C8" w:rsidR="00DF5C26" w:rsidRDefault="00DF5C26" w:rsidP="002E5FC7">
      <w:pPr>
        <w:pStyle w:val="NoSpacing"/>
        <w:jc w:val="both"/>
        <w:rPr>
          <w:sz w:val="24"/>
          <w:szCs w:val="24"/>
        </w:rPr>
      </w:pPr>
    </w:p>
    <w:p w14:paraId="69281E7F" w14:textId="335E1A3D" w:rsidR="00DF5C26" w:rsidRDefault="00DF5C26" w:rsidP="002E5FC7">
      <w:pPr>
        <w:pStyle w:val="NoSpacing"/>
        <w:jc w:val="both"/>
        <w:rPr>
          <w:sz w:val="24"/>
          <w:szCs w:val="24"/>
        </w:rPr>
      </w:pPr>
      <w:r>
        <w:rPr>
          <w:sz w:val="24"/>
          <w:szCs w:val="24"/>
        </w:rPr>
        <w:t>Commissioner Catron moved to appoint Commissioner Townsend as Mayor Pro-Tem.  The motion was seconded by Commissioner Johnson and passed 5-0.</w:t>
      </w:r>
    </w:p>
    <w:p w14:paraId="3C21588C" w14:textId="664ECA26" w:rsidR="00DF5C26" w:rsidRDefault="00DF5C26" w:rsidP="002E5FC7">
      <w:pPr>
        <w:pStyle w:val="NoSpacing"/>
        <w:jc w:val="both"/>
        <w:rPr>
          <w:sz w:val="24"/>
          <w:szCs w:val="24"/>
        </w:rPr>
      </w:pPr>
    </w:p>
    <w:p w14:paraId="77AE0518" w14:textId="7FEE7527" w:rsidR="00DF5C26" w:rsidRDefault="00DF5C26" w:rsidP="002E5FC7">
      <w:pPr>
        <w:pStyle w:val="NoSpacing"/>
        <w:jc w:val="both"/>
        <w:rPr>
          <w:sz w:val="24"/>
          <w:szCs w:val="24"/>
        </w:rPr>
      </w:pPr>
      <w:r>
        <w:rPr>
          <w:sz w:val="24"/>
          <w:szCs w:val="24"/>
        </w:rPr>
        <w:t>Commissioner Cooks was presented with a Certificate of Appreciation for servi</w:t>
      </w:r>
      <w:r w:rsidR="00E92280">
        <w:rPr>
          <w:sz w:val="24"/>
          <w:szCs w:val="24"/>
        </w:rPr>
        <w:t>ng</w:t>
      </w:r>
      <w:r>
        <w:rPr>
          <w:sz w:val="24"/>
          <w:szCs w:val="24"/>
        </w:rPr>
        <w:t xml:space="preserve"> as Mayor from March, 2020 through March, 2021.</w:t>
      </w:r>
    </w:p>
    <w:p w14:paraId="6D26E0F3" w14:textId="0790CA8F" w:rsidR="00DF5C26" w:rsidRDefault="00DF5C26" w:rsidP="002E5FC7">
      <w:pPr>
        <w:pStyle w:val="NoSpacing"/>
        <w:jc w:val="both"/>
        <w:rPr>
          <w:sz w:val="24"/>
          <w:szCs w:val="24"/>
        </w:rPr>
      </w:pPr>
    </w:p>
    <w:p w14:paraId="58B7823A" w14:textId="2D6C3D92" w:rsidR="00DF5C26" w:rsidRDefault="00DF5C26" w:rsidP="002E5FC7">
      <w:pPr>
        <w:pStyle w:val="NoSpacing"/>
        <w:jc w:val="both"/>
        <w:rPr>
          <w:sz w:val="24"/>
          <w:szCs w:val="24"/>
        </w:rPr>
      </w:pPr>
      <w:r>
        <w:rPr>
          <w:sz w:val="24"/>
          <w:szCs w:val="24"/>
        </w:rPr>
        <w:t xml:space="preserve">Commissioner Catron moved to adopt the consent agenda:  (a) </w:t>
      </w:r>
      <w:r w:rsidR="00E92280">
        <w:rPr>
          <w:sz w:val="24"/>
          <w:szCs w:val="24"/>
        </w:rPr>
        <w:t>Minutes of February 9, 2021, (b) Department Head Reports, (c) Finance Report, and (d) Surplus Equipment.  The motion was seconded by Commissioner Cooks and passed 5-0.</w:t>
      </w:r>
    </w:p>
    <w:p w14:paraId="2C82CD54" w14:textId="310BC757" w:rsidR="00E92280" w:rsidRDefault="00E92280" w:rsidP="002E5FC7">
      <w:pPr>
        <w:pStyle w:val="NoSpacing"/>
        <w:jc w:val="both"/>
        <w:rPr>
          <w:sz w:val="24"/>
          <w:szCs w:val="24"/>
        </w:rPr>
      </w:pPr>
    </w:p>
    <w:p w14:paraId="2BEB1472" w14:textId="72936EE0" w:rsidR="00E92280" w:rsidRDefault="00E92280" w:rsidP="002E5FC7">
      <w:pPr>
        <w:pStyle w:val="NoSpacing"/>
        <w:jc w:val="both"/>
        <w:rPr>
          <w:sz w:val="24"/>
          <w:szCs w:val="24"/>
        </w:rPr>
      </w:pPr>
      <w:r>
        <w:rPr>
          <w:sz w:val="24"/>
          <w:szCs w:val="24"/>
        </w:rPr>
        <w:t>Commissioner Thompson moved to approve and authorize the Mayor to execute the Agreement between the City of Madison and David Plummer concerning the construction of a concession stand at Lanier Field.  The motion was seconded by Commissioner Townsend and passed 5-0.</w:t>
      </w:r>
    </w:p>
    <w:p w14:paraId="1D118688" w14:textId="4462CC53" w:rsidR="00E92280" w:rsidRDefault="00E92280" w:rsidP="002E5FC7">
      <w:pPr>
        <w:pStyle w:val="NoSpacing"/>
        <w:jc w:val="both"/>
        <w:rPr>
          <w:sz w:val="24"/>
          <w:szCs w:val="24"/>
        </w:rPr>
      </w:pPr>
    </w:p>
    <w:p w14:paraId="1D45597B" w14:textId="6D9DBB8E" w:rsidR="00E92280" w:rsidRDefault="00E92280" w:rsidP="002E5FC7">
      <w:pPr>
        <w:pStyle w:val="NoSpacing"/>
        <w:jc w:val="both"/>
        <w:rPr>
          <w:sz w:val="24"/>
          <w:szCs w:val="24"/>
        </w:rPr>
      </w:pPr>
      <w:r>
        <w:rPr>
          <w:sz w:val="24"/>
          <w:szCs w:val="24"/>
        </w:rPr>
        <w:t>Commissioner Townsend moved to approve and authorize the Mayor to execute the Contract for Legal Services between the City of Madison and the law firm of Davis, Schnitker, Reeves and Browning, P.A.  The motion was seconded by Commissioner Catron and passed 5-0.</w:t>
      </w:r>
    </w:p>
    <w:p w14:paraId="57311E23" w14:textId="125DFFC1" w:rsidR="00E92280" w:rsidRDefault="00E92280" w:rsidP="002E5FC7">
      <w:pPr>
        <w:pStyle w:val="NoSpacing"/>
        <w:jc w:val="both"/>
        <w:rPr>
          <w:sz w:val="24"/>
          <w:szCs w:val="24"/>
        </w:rPr>
      </w:pPr>
    </w:p>
    <w:p w14:paraId="3B295D30" w14:textId="66EBE837" w:rsidR="00E92280" w:rsidRDefault="00E92280" w:rsidP="002E5FC7">
      <w:pPr>
        <w:pStyle w:val="NoSpacing"/>
        <w:jc w:val="both"/>
        <w:rPr>
          <w:sz w:val="24"/>
          <w:szCs w:val="24"/>
        </w:rPr>
      </w:pPr>
      <w:r>
        <w:rPr>
          <w:sz w:val="24"/>
          <w:szCs w:val="24"/>
        </w:rPr>
        <w:t xml:space="preserve">Commissioner Catron moved to approve North Central Florida Regional Planning Council to prepare Application LDR 21-00 amending the text of the City’s LDRs concerning micro-breweries, </w:t>
      </w:r>
      <w:r>
        <w:rPr>
          <w:sz w:val="24"/>
          <w:szCs w:val="24"/>
        </w:rPr>
        <w:lastRenderedPageBreak/>
        <w:t>micro-distilleries, and micro-wineries</w:t>
      </w:r>
      <w:r w:rsidR="00331988">
        <w:rPr>
          <w:sz w:val="24"/>
          <w:szCs w:val="24"/>
        </w:rPr>
        <w:t>.  The motion was seconded by Commissioner Thompson and passed 5-0.</w:t>
      </w:r>
    </w:p>
    <w:p w14:paraId="446F594B" w14:textId="77777777" w:rsidR="009F0688" w:rsidRDefault="009F0688" w:rsidP="007E4FA6">
      <w:pPr>
        <w:pStyle w:val="NoSpacing"/>
        <w:jc w:val="both"/>
        <w:rPr>
          <w:sz w:val="24"/>
          <w:szCs w:val="24"/>
        </w:rPr>
      </w:pPr>
    </w:p>
    <w:p w14:paraId="06E51E13" w14:textId="3CEBFDAB" w:rsidR="006F1F89" w:rsidRDefault="006F1F89" w:rsidP="007E4FA6">
      <w:pPr>
        <w:pStyle w:val="NoSpacing"/>
        <w:jc w:val="both"/>
        <w:rPr>
          <w:sz w:val="24"/>
          <w:szCs w:val="24"/>
        </w:rPr>
      </w:pPr>
      <w:r>
        <w:rPr>
          <w:sz w:val="24"/>
          <w:szCs w:val="24"/>
        </w:rPr>
        <w:t>City Manager, Jerome Wyche, gave an update on the proposed renovation of the old college dorms.</w:t>
      </w:r>
    </w:p>
    <w:p w14:paraId="03A6F2D5" w14:textId="36BE93CC" w:rsidR="006F1F89" w:rsidRDefault="006F1F89" w:rsidP="007E4FA6">
      <w:pPr>
        <w:pStyle w:val="NoSpacing"/>
        <w:jc w:val="both"/>
        <w:rPr>
          <w:sz w:val="24"/>
          <w:szCs w:val="24"/>
        </w:rPr>
      </w:pPr>
    </w:p>
    <w:p w14:paraId="40151E97" w14:textId="109C311B" w:rsidR="00E342E5" w:rsidRPr="00F85C11" w:rsidRDefault="00E342E5" w:rsidP="00435E4B">
      <w:pPr>
        <w:pStyle w:val="NoSpacing"/>
        <w:jc w:val="both"/>
        <w:rPr>
          <w:sz w:val="24"/>
          <w:szCs w:val="24"/>
        </w:rPr>
      </w:pPr>
      <w:r w:rsidRPr="00F85C11">
        <w:rPr>
          <w:sz w:val="24"/>
          <w:szCs w:val="24"/>
        </w:rPr>
        <w:t>The City Manager’s Report was accepted.</w:t>
      </w:r>
    </w:p>
    <w:p w14:paraId="53149546" w14:textId="150D5F81" w:rsidR="00961FEA" w:rsidRDefault="00961FEA" w:rsidP="00435E4B">
      <w:pPr>
        <w:pStyle w:val="NoSpacing"/>
        <w:jc w:val="both"/>
        <w:rPr>
          <w:sz w:val="24"/>
          <w:szCs w:val="24"/>
        </w:rPr>
      </w:pPr>
    </w:p>
    <w:p w14:paraId="3D15A08B" w14:textId="0978561C" w:rsidR="00331988" w:rsidRDefault="00853C28" w:rsidP="00435E4B">
      <w:pPr>
        <w:pStyle w:val="NoSpacing"/>
        <w:jc w:val="both"/>
        <w:rPr>
          <w:sz w:val="24"/>
          <w:szCs w:val="24"/>
        </w:rPr>
      </w:pPr>
      <w:r>
        <w:rPr>
          <w:sz w:val="24"/>
          <w:szCs w:val="24"/>
        </w:rPr>
        <w:t xml:space="preserve">By consensus, the City Manager was granted approval to move forward with holding a joint planning meeting </w:t>
      </w:r>
      <w:r w:rsidR="009A7DFF">
        <w:rPr>
          <w:sz w:val="24"/>
          <w:szCs w:val="24"/>
        </w:rPr>
        <w:t>to pursue partnerships with several business agencies on projects that would positively impact the citizens of the City of Madison.</w:t>
      </w:r>
    </w:p>
    <w:p w14:paraId="2758CF17" w14:textId="77777777" w:rsidR="00331988" w:rsidRPr="00F85C11" w:rsidRDefault="00331988" w:rsidP="00435E4B">
      <w:pPr>
        <w:pStyle w:val="NoSpacing"/>
        <w:jc w:val="both"/>
        <w:rPr>
          <w:sz w:val="24"/>
          <w:szCs w:val="24"/>
        </w:rPr>
      </w:pPr>
    </w:p>
    <w:p w14:paraId="1CB42BCD" w14:textId="63B38220" w:rsidR="00C20490" w:rsidRPr="00F85C11" w:rsidRDefault="00C20490" w:rsidP="00435E4B">
      <w:pPr>
        <w:pStyle w:val="NoSpacing"/>
        <w:jc w:val="both"/>
        <w:rPr>
          <w:sz w:val="24"/>
          <w:szCs w:val="24"/>
        </w:rPr>
      </w:pPr>
      <w:r w:rsidRPr="00F85C11">
        <w:rPr>
          <w:sz w:val="24"/>
          <w:szCs w:val="24"/>
        </w:rPr>
        <w:t xml:space="preserve">There being no further business, Mayor </w:t>
      </w:r>
      <w:r w:rsidR="00145310">
        <w:rPr>
          <w:sz w:val="24"/>
          <w:szCs w:val="24"/>
        </w:rPr>
        <w:t>Johnson</w:t>
      </w:r>
      <w:r w:rsidR="007A6329" w:rsidRPr="00F85C11">
        <w:rPr>
          <w:sz w:val="24"/>
          <w:szCs w:val="24"/>
        </w:rPr>
        <w:t xml:space="preserve"> </w:t>
      </w:r>
      <w:r w:rsidRPr="00F85C11">
        <w:rPr>
          <w:sz w:val="24"/>
          <w:szCs w:val="24"/>
        </w:rPr>
        <w:t>adjourned the meeting at</w:t>
      </w:r>
      <w:r w:rsidR="00F964F2" w:rsidRPr="00F85C11">
        <w:rPr>
          <w:sz w:val="24"/>
          <w:szCs w:val="24"/>
        </w:rPr>
        <w:t xml:space="preserve"> </w:t>
      </w:r>
      <w:r w:rsidR="007E4FA6" w:rsidRPr="00F85C11">
        <w:rPr>
          <w:sz w:val="24"/>
          <w:szCs w:val="24"/>
        </w:rPr>
        <w:t>6</w:t>
      </w:r>
      <w:r w:rsidR="00DF5C26">
        <w:rPr>
          <w:sz w:val="24"/>
          <w:szCs w:val="24"/>
        </w:rPr>
        <w:t>:00</w:t>
      </w:r>
      <w:r w:rsidRPr="00F85C11">
        <w:rPr>
          <w:sz w:val="24"/>
          <w:szCs w:val="24"/>
        </w:rPr>
        <w:t xml:space="preserve"> p.m.</w:t>
      </w:r>
    </w:p>
    <w:p w14:paraId="0EBD3610" w14:textId="77777777" w:rsidR="00C20490" w:rsidRPr="00F85C11" w:rsidRDefault="00C20490" w:rsidP="00435E4B">
      <w:pPr>
        <w:pStyle w:val="NoSpacing"/>
        <w:jc w:val="both"/>
        <w:rPr>
          <w:sz w:val="24"/>
          <w:szCs w:val="24"/>
        </w:rPr>
      </w:pPr>
    </w:p>
    <w:p w14:paraId="3D3866B7" w14:textId="77777777" w:rsidR="00C20490" w:rsidRPr="00F85C11" w:rsidRDefault="00C20490" w:rsidP="00435E4B">
      <w:pPr>
        <w:pStyle w:val="NoSpacing"/>
        <w:jc w:val="both"/>
        <w:rPr>
          <w:sz w:val="24"/>
          <w:szCs w:val="24"/>
        </w:rPr>
      </w:pPr>
    </w:p>
    <w:p w14:paraId="41E57D43" w14:textId="77777777" w:rsidR="00C20490" w:rsidRPr="00F85C11" w:rsidRDefault="00C20490" w:rsidP="00435E4B">
      <w:pPr>
        <w:pStyle w:val="NoSpacing"/>
        <w:jc w:val="both"/>
        <w:rPr>
          <w:sz w:val="24"/>
          <w:szCs w:val="24"/>
        </w:rPr>
      </w:pPr>
    </w:p>
    <w:p w14:paraId="7C057C68" w14:textId="7ADB4009" w:rsidR="00C20490" w:rsidRPr="00F85C11" w:rsidRDefault="00C20490" w:rsidP="00435E4B">
      <w:pPr>
        <w:pStyle w:val="NoSpacing"/>
        <w:jc w:val="both"/>
        <w:rPr>
          <w:sz w:val="24"/>
          <w:szCs w:val="24"/>
        </w:rPr>
      </w:pP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t>________________________________</w:t>
      </w:r>
    </w:p>
    <w:p w14:paraId="5C8D4D4F" w14:textId="4CA17372" w:rsidR="00C20490" w:rsidRPr="00F85C11" w:rsidRDefault="00C20490" w:rsidP="00435E4B">
      <w:pPr>
        <w:pStyle w:val="NoSpacing"/>
        <w:jc w:val="both"/>
        <w:rPr>
          <w:sz w:val="24"/>
          <w:szCs w:val="24"/>
        </w:rPr>
      </w:pPr>
      <w:r w:rsidRPr="00F85C11">
        <w:rPr>
          <w:sz w:val="24"/>
          <w:szCs w:val="24"/>
        </w:rPr>
        <w:t>ATTEST:</w:t>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00DF5C26">
        <w:rPr>
          <w:sz w:val="24"/>
          <w:szCs w:val="24"/>
        </w:rPr>
        <w:t>Terry A. Johnson</w:t>
      </w:r>
      <w:r w:rsidRPr="00F85C11">
        <w:rPr>
          <w:sz w:val="24"/>
          <w:szCs w:val="24"/>
        </w:rPr>
        <w:t xml:space="preserve">, </w:t>
      </w:r>
      <w:r w:rsidR="00F91B22" w:rsidRPr="00F85C11">
        <w:rPr>
          <w:sz w:val="24"/>
          <w:szCs w:val="24"/>
        </w:rPr>
        <w:t>Mayor</w:t>
      </w:r>
    </w:p>
    <w:p w14:paraId="3041855F" w14:textId="5CA65E82" w:rsidR="00C20490" w:rsidRPr="00F85C11" w:rsidRDefault="00C20490" w:rsidP="00435E4B">
      <w:pPr>
        <w:pStyle w:val="NoSpacing"/>
        <w:jc w:val="both"/>
        <w:rPr>
          <w:sz w:val="24"/>
          <w:szCs w:val="24"/>
        </w:rPr>
      </w:pPr>
    </w:p>
    <w:p w14:paraId="758488A0" w14:textId="787A5570" w:rsidR="00C20490" w:rsidRPr="00F85C11" w:rsidRDefault="00C20490" w:rsidP="00435E4B">
      <w:pPr>
        <w:pStyle w:val="NoSpacing"/>
        <w:jc w:val="both"/>
        <w:rPr>
          <w:sz w:val="24"/>
          <w:szCs w:val="24"/>
        </w:rPr>
      </w:pPr>
    </w:p>
    <w:p w14:paraId="082C9883" w14:textId="31E37F94" w:rsidR="00C20490" w:rsidRPr="00F85C11" w:rsidRDefault="00C20490" w:rsidP="00435E4B">
      <w:pPr>
        <w:pStyle w:val="NoSpacing"/>
        <w:jc w:val="both"/>
        <w:rPr>
          <w:sz w:val="24"/>
          <w:szCs w:val="24"/>
        </w:rPr>
      </w:pPr>
    </w:p>
    <w:p w14:paraId="7FA22E1F" w14:textId="1D6BF847" w:rsidR="00C20490" w:rsidRPr="00F85C11" w:rsidRDefault="00C20490" w:rsidP="00435E4B">
      <w:pPr>
        <w:pStyle w:val="NoSpacing"/>
        <w:jc w:val="both"/>
        <w:rPr>
          <w:sz w:val="24"/>
          <w:szCs w:val="24"/>
        </w:rPr>
      </w:pPr>
      <w:r w:rsidRPr="00F85C11">
        <w:rPr>
          <w:sz w:val="24"/>
          <w:szCs w:val="24"/>
        </w:rPr>
        <w:t>_____________________________________</w:t>
      </w:r>
    </w:p>
    <w:p w14:paraId="52208D64" w14:textId="51333F8E" w:rsidR="00C20490" w:rsidRPr="00F85C11" w:rsidRDefault="00C20490" w:rsidP="00435E4B">
      <w:pPr>
        <w:pStyle w:val="NoSpacing"/>
        <w:jc w:val="both"/>
        <w:rPr>
          <w:sz w:val="24"/>
          <w:szCs w:val="24"/>
        </w:rPr>
      </w:pPr>
      <w:r w:rsidRPr="00F85C11">
        <w:rPr>
          <w:sz w:val="24"/>
          <w:szCs w:val="24"/>
        </w:rPr>
        <w:t>Lee Anne Hall, City Clerk</w:t>
      </w:r>
    </w:p>
    <w:p w14:paraId="6519C302" w14:textId="7BE00784" w:rsidR="007766CD" w:rsidRPr="00F85C11" w:rsidRDefault="007766CD" w:rsidP="00435E4B">
      <w:pPr>
        <w:pStyle w:val="NoSpacing"/>
        <w:jc w:val="both"/>
        <w:rPr>
          <w:sz w:val="24"/>
          <w:szCs w:val="24"/>
        </w:rPr>
      </w:pPr>
      <w:r w:rsidRPr="00F85C11">
        <w:rPr>
          <w:sz w:val="24"/>
          <w:szCs w:val="24"/>
        </w:rPr>
        <w:t xml:space="preserve"> </w:t>
      </w:r>
    </w:p>
    <w:sectPr w:rsidR="007766CD" w:rsidRPr="00F8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2308D"/>
    <w:rsid w:val="00025A51"/>
    <w:rsid w:val="000856CF"/>
    <w:rsid w:val="000872A8"/>
    <w:rsid w:val="000A1A15"/>
    <w:rsid w:val="000B3531"/>
    <w:rsid w:val="000F652A"/>
    <w:rsid w:val="00145310"/>
    <w:rsid w:val="001965C0"/>
    <w:rsid w:val="00196F50"/>
    <w:rsid w:val="001A2568"/>
    <w:rsid w:val="001B5E27"/>
    <w:rsid w:val="001E47E0"/>
    <w:rsid w:val="001F459C"/>
    <w:rsid w:val="0021606C"/>
    <w:rsid w:val="00230FBB"/>
    <w:rsid w:val="0024563C"/>
    <w:rsid w:val="00286B22"/>
    <w:rsid w:val="002936C5"/>
    <w:rsid w:val="00297E8C"/>
    <w:rsid w:val="002E5FC7"/>
    <w:rsid w:val="00315B94"/>
    <w:rsid w:val="00331988"/>
    <w:rsid w:val="003436BF"/>
    <w:rsid w:val="003458D6"/>
    <w:rsid w:val="00383147"/>
    <w:rsid w:val="003A048B"/>
    <w:rsid w:val="003D1063"/>
    <w:rsid w:val="0042050F"/>
    <w:rsid w:val="00422060"/>
    <w:rsid w:val="00435E4B"/>
    <w:rsid w:val="0043629C"/>
    <w:rsid w:val="00441ACC"/>
    <w:rsid w:val="004931B0"/>
    <w:rsid w:val="004A1FF7"/>
    <w:rsid w:val="004A301B"/>
    <w:rsid w:val="004D0EB6"/>
    <w:rsid w:val="00500CFC"/>
    <w:rsid w:val="00547AC2"/>
    <w:rsid w:val="00565722"/>
    <w:rsid w:val="00634C40"/>
    <w:rsid w:val="00636481"/>
    <w:rsid w:val="006632DF"/>
    <w:rsid w:val="00672F73"/>
    <w:rsid w:val="00684F92"/>
    <w:rsid w:val="006A4047"/>
    <w:rsid w:val="006C3A81"/>
    <w:rsid w:val="006F1F89"/>
    <w:rsid w:val="00703A3E"/>
    <w:rsid w:val="00703AB3"/>
    <w:rsid w:val="007760E8"/>
    <w:rsid w:val="007766CD"/>
    <w:rsid w:val="007838D2"/>
    <w:rsid w:val="007A6329"/>
    <w:rsid w:val="007E4FA6"/>
    <w:rsid w:val="007E6D80"/>
    <w:rsid w:val="007F47BB"/>
    <w:rsid w:val="00824DDA"/>
    <w:rsid w:val="00853C28"/>
    <w:rsid w:val="00856490"/>
    <w:rsid w:val="00907957"/>
    <w:rsid w:val="009157C4"/>
    <w:rsid w:val="00916379"/>
    <w:rsid w:val="00920136"/>
    <w:rsid w:val="00940E0D"/>
    <w:rsid w:val="009518A6"/>
    <w:rsid w:val="00961FEA"/>
    <w:rsid w:val="009A7DFF"/>
    <w:rsid w:val="009B3F57"/>
    <w:rsid w:val="009D7CED"/>
    <w:rsid w:val="009F0688"/>
    <w:rsid w:val="00AA1DF0"/>
    <w:rsid w:val="00AC0ADF"/>
    <w:rsid w:val="00AD4BC8"/>
    <w:rsid w:val="00AF04FF"/>
    <w:rsid w:val="00AF742B"/>
    <w:rsid w:val="00B04464"/>
    <w:rsid w:val="00B07E3E"/>
    <w:rsid w:val="00B12512"/>
    <w:rsid w:val="00B40A87"/>
    <w:rsid w:val="00B5730E"/>
    <w:rsid w:val="00B77CB8"/>
    <w:rsid w:val="00BC078F"/>
    <w:rsid w:val="00BC1B3D"/>
    <w:rsid w:val="00BF5AD5"/>
    <w:rsid w:val="00C15AC2"/>
    <w:rsid w:val="00C20490"/>
    <w:rsid w:val="00C817C4"/>
    <w:rsid w:val="00C85CDB"/>
    <w:rsid w:val="00CD5C4D"/>
    <w:rsid w:val="00CD697E"/>
    <w:rsid w:val="00CF1432"/>
    <w:rsid w:val="00CF7D90"/>
    <w:rsid w:val="00D379AF"/>
    <w:rsid w:val="00D46951"/>
    <w:rsid w:val="00DF5C26"/>
    <w:rsid w:val="00E02042"/>
    <w:rsid w:val="00E066F5"/>
    <w:rsid w:val="00E26870"/>
    <w:rsid w:val="00E342E5"/>
    <w:rsid w:val="00E46DFA"/>
    <w:rsid w:val="00E5079F"/>
    <w:rsid w:val="00E56DAB"/>
    <w:rsid w:val="00E83E5D"/>
    <w:rsid w:val="00E915F3"/>
    <w:rsid w:val="00E92280"/>
    <w:rsid w:val="00EB118F"/>
    <w:rsid w:val="00F07E1C"/>
    <w:rsid w:val="00F762C7"/>
    <w:rsid w:val="00F83AA0"/>
    <w:rsid w:val="00F85C11"/>
    <w:rsid w:val="00F91B22"/>
    <w:rsid w:val="00F964F2"/>
    <w:rsid w:val="00FA63F1"/>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5</cp:revision>
  <cp:lastPrinted>2021-03-10T17:20:00Z</cp:lastPrinted>
  <dcterms:created xsi:type="dcterms:W3CDTF">2021-03-10T13:37:00Z</dcterms:created>
  <dcterms:modified xsi:type="dcterms:W3CDTF">2021-03-10T17:26:00Z</dcterms:modified>
</cp:coreProperties>
</file>