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E3617" w14:textId="3661DE5E" w:rsidR="008B4565" w:rsidRPr="00EB3CC5" w:rsidRDefault="008D3DB1" w:rsidP="008D3DB1">
      <w:pPr>
        <w:pStyle w:val="NoSpacing"/>
        <w:jc w:val="center"/>
        <w:rPr>
          <w:b/>
          <w:sz w:val="24"/>
          <w:szCs w:val="24"/>
        </w:rPr>
      </w:pPr>
      <w:r w:rsidRPr="00EB3CC5">
        <w:rPr>
          <w:b/>
          <w:sz w:val="24"/>
          <w:szCs w:val="24"/>
        </w:rPr>
        <w:t>MINUTES OF CITY COMMISSION MEETING</w:t>
      </w:r>
    </w:p>
    <w:p w14:paraId="639C9A7B" w14:textId="3E740463" w:rsidR="008D3DB1" w:rsidRPr="00EB3CC5" w:rsidRDefault="008D3DB1" w:rsidP="008D3DB1">
      <w:pPr>
        <w:pStyle w:val="NoSpacing"/>
        <w:jc w:val="center"/>
        <w:rPr>
          <w:b/>
          <w:sz w:val="24"/>
          <w:szCs w:val="24"/>
        </w:rPr>
      </w:pPr>
      <w:r w:rsidRPr="00EB3CC5">
        <w:rPr>
          <w:b/>
          <w:sz w:val="24"/>
          <w:szCs w:val="24"/>
        </w:rPr>
        <w:t>MADISON, FLORIDA</w:t>
      </w:r>
    </w:p>
    <w:p w14:paraId="03D92E4C" w14:textId="44E9921E" w:rsidR="008D3DB1" w:rsidRPr="00EB3CC5" w:rsidRDefault="008C7AC2" w:rsidP="008D3DB1">
      <w:pPr>
        <w:pStyle w:val="NoSpacing"/>
        <w:jc w:val="center"/>
        <w:rPr>
          <w:b/>
          <w:sz w:val="24"/>
          <w:szCs w:val="24"/>
        </w:rPr>
      </w:pPr>
      <w:r w:rsidRPr="00EB3CC5">
        <w:rPr>
          <w:b/>
          <w:sz w:val="24"/>
          <w:szCs w:val="24"/>
        </w:rPr>
        <w:t>FEBRUARY 12</w:t>
      </w:r>
      <w:r w:rsidR="008D3DB1" w:rsidRPr="00EB3CC5">
        <w:rPr>
          <w:b/>
          <w:sz w:val="24"/>
          <w:szCs w:val="24"/>
        </w:rPr>
        <w:t>, 2019</w:t>
      </w:r>
    </w:p>
    <w:p w14:paraId="00A56071" w14:textId="63717AF5" w:rsidR="008D3DB1" w:rsidRPr="00EB3CC5" w:rsidRDefault="008D3DB1" w:rsidP="008D3DB1">
      <w:pPr>
        <w:pStyle w:val="NoSpacing"/>
        <w:jc w:val="center"/>
        <w:rPr>
          <w:b/>
          <w:sz w:val="24"/>
          <w:szCs w:val="24"/>
        </w:rPr>
      </w:pPr>
    </w:p>
    <w:p w14:paraId="1386F3C8" w14:textId="3CE422A7" w:rsidR="008D3DB1" w:rsidRPr="00EB3CC5" w:rsidRDefault="008D3DB1" w:rsidP="008D3DB1">
      <w:pPr>
        <w:pStyle w:val="NoSpacing"/>
        <w:jc w:val="both"/>
        <w:rPr>
          <w:sz w:val="24"/>
          <w:szCs w:val="24"/>
        </w:rPr>
      </w:pPr>
      <w:r w:rsidRPr="00EB3CC5">
        <w:rPr>
          <w:sz w:val="24"/>
          <w:szCs w:val="24"/>
        </w:rPr>
        <w:t>The City Commission met in a regular meeting at 5:30 p.m. in City Hall.  Commissioner Rayne Cooks (District 1), Mayor/Commissioner Ina Thompson (District 2), Commissioner Jim Catron (District 3), Commissioner Terry Johnson (District 4), and Commissioner Judy Townsend (District 5) were present.</w:t>
      </w:r>
    </w:p>
    <w:p w14:paraId="17122A40" w14:textId="2EEB9AF7" w:rsidR="008D3DB1" w:rsidRPr="00EB3CC5" w:rsidRDefault="008D3DB1" w:rsidP="008D3DB1">
      <w:pPr>
        <w:pStyle w:val="NoSpacing"/>
        <w:jc w:val="both"/>
        <w:rPr>
          <w:sz w:val="24"/>
          <w:szCs w:val="24"/>
        </w:rPr>
      </w:pPr>
    </w:p>
    <w:p w14:paraId="1FA4B4AC" w14:textId="6C415162" w:rsidR="008D3DB1" w:rsidRPr="00EB3CC5" w:rsidRDefault="008D3DB1" w:rsidP="008D3DB1">
      <w:pPr>
        <w:pStyle w:val="NoSpacing"/>
        <w:jc w:val="both"/>
        <w:rPr>
          <w:sz w:val="24"/>
          <w:szCs w:val="24"/>
        </w:rPr>
      </w:pPr>
      <w:r w:rsidRPr="00EB3CC5">
        <w:rPr>
          <w:sz w:val="24"/>
          <w:szCs w:val="24"/>
        </w:rPr>
        <w:t xml:space="preserve">City staff present </w:t>
      </w:r>
      <w:proofErr w:type="gramStart"/>
      <w:r w:rsidRPr="00EB3CC5">
        <w:rPr>
          <w:sz w:val="24"/>
          <w:szCs w:val="24"/>
        </w:rPr>
        <w:t>were:</w:t>
      </w:r>
      <w:proofErr w:type="gramEnd"/>
      <w:r w:rsidRPr="00EB3CC5">
        <w:rPr>
          <w:sz w:val="24"/>
          <w:szCs w:val="24"/>
        </w:rPr>
        <w:t xml:space="preserve">  Jerome Wyche-City Manager, Lee Anne Hall-City Clerk, Clay Schnitker-City Attorney, </w:t>
      </w:r>
      <w:r w:rsidR="001D53FC" w:rsidRPr="00EB3CC5">
        <w:rPr>
          <w:sz w:val="24"/>
          <w:szCs w:val="24"/>
        </w:rPr>
        <w:t xml:space="preserve">Bruce Jordan-Fire Chief, Reggie Alexander-Police Chief, </w:t>
      </w:r>
      <w:r w:rsidR="00E5051B" w:rsidRPr="00EB3CC5">
        <w:rPr>
          <w:sz w:val="24"/>
          <w:szCs w:val="24"/>
        </w:rPr>
        <w:t>a</w:t>
      </w:r>
      <w:r w:rsidR="001D53FC" w:rsidRPr="00EB3CC5">
        <w:rPr>
          <w:sz w:val="24"/>
          <w:szCs w:val="24"/>
        </w:rPr>
        <w:t xml:space="preserve">nd David Floyd-Public Works/Sanitation Department Superintendent.  </w:t>
      </w:r>
    </w:p>
    <w:p w14:paraId="29373B34" w14:textId="46E6FEF9" w:rsidR="008D3DB1" w:rsidRPr="00EB3CC5" w:rsidRDefault="008D3DB1" w:rsidP="008D3DB1">
      <w:pPr>
        <w:pStyle w:val="NoSpacing"/>
        <w:jc w:val="both"/>
        <w:rPr>
          <w:sz w:val="24"/>
          <w:szCs w:val="24"/>
        </w:rPr>
      </w:pPr>
    </w:p>
    <w:p w14:paraId="26D0826E" w14:textId="298F5300" w:rsidR="008D3DB1" w:rsidRPr="00EB3CC5" w:rsidRDefault="008D3DB1" w:rsidP="008D3DB1">
      <w:pPr>
        <w:pStyle w:val="NoSpacing"/>
        <w:jc w:val="both"/>
        <w:rPr>
          <w:sz w:val="24"/>
          <w:szCs w:val="24"/>
        </w:rPr>
      </w:pPr>
      <w:r w:rsidRPr="00EB3CC5">
        <w:rPr>
          <w:sz w:val="24"/>
          <w:szCs w:val="24"/>
        </w:rPr>
        <w:t>The Mayor called the meeting to order.</w:t>
      </w:r>
    </w:p>
    <w:p w14:paraId="7A6FF42C" w14:textId="33F73FA2" w:rsidR="008D3DB1" w:rsidRPr="00EB3CC5" w:rsidRDefault="008D3DB1" w:rsidP="008D3DB1">
      <w:pPr>
        <w:pStyle w:val="NoSpacing"/>
        <w:jc w:val="both"/>
        <w:rPr>
          <w:sz w:val="24"/>
          <w:szCs w:val="24"/>
        </w:rPr>
      </w:pPr>
    </w:p>
    <w:p w14:paraId="2F51093D" w14:textId="6293DD36" w:rsidR="008D3DB1" w:rsidRPr="00EB3CC5" w:rsidRDefault="00EE528B" w:rsidP="008D3DB1">
      <w:pPr>
        <w:pStyle w:val="NoSpacing"/>
        <w:jc w:val="both"/>
        <w:rPr>
          <w:sz w:val="24"/>
          <w:szCs w:val="24"/>
        </w:rPr>
      </w:pPr>
      <w:r w:rsidRPr="00EB3CC5">
        <w:rPr>
          <w:sz w:val="24"/>
          <w:szCs w:val="24"/>
        </w:rPr>
        <w:t>No one wished to speak during Citizen’s Participation.</w:t>
      </w:r>
    </w:p>
    <w:p w14:paraId="20F8FAAF" w14:textId="0AB5C340" w:rsidR="001D53FC" w:rsidRPr="00EB3CC5" w:rsidRDefault="001D53FC" w:rsidP="008D3DB1">
      <w:pPr>
        <w:pStyle w:val="NoSpacing"/>
        <w:jc w:val="both"/>
        <w:rPr>
          <w:sz w:val="24"/>
          <w:szCs w:val="24"/>
        </w:rPr>
      </w:pPr>
    </w:p>
    <w:p w14:paraId="7A102026" w14:textId="4274317B" w:rsidR="001D53FC" w:rsidRPr="00EB3CC5" w:rsidRDefault="00EE528B" w:rsidP="008D3DB1">
      <w:pPr>
        <w:pStyle w:val="NoSpacing"/>
        <w:jc w:val="both"/>
        <w:rPr>
          <w:sz w:val="24"/>
          <w:szCs w:val="24"/>
        </w:rPr>
      </w:pPr>
      <w:r w:rsidRPr="00EB3CC5">
        <w:rPr>
          <w:sz w:val="24"/>
          <w:szCs w:val="24"/>
        </w:rPr>
        <w:t>Commissioner Catron moved to adopt the agenda; seconded by Commissioner Townsend.  Motion passed 5-0.</w:t>
      </w:r>
    </w:p>
    <w:p w14:paraId="7A5EEF67" w14:textId="271333B6" w:rsidR="001D53FC" w:rsidRPr="00EB3CC5" w:rsidRDefault="001D53FC" w:rsidP="008D3DB1">
      <w:pPr>
        <w:pStyle w:val="NoSpacing"/>
        <w:jc w:val="both"/>
        <w:rPr>
          <w:sz w:val="24"/>
          <w:szCs w:val="24"/>
        </w:rPr>
      </w:pPr>
    </w:p>
    <w:p w14:paraId="26B3992C" w14:textId="2477F76F" w:rsidR="001D53FC" w:rsidRPr="00EB3CC5" w:rsidRDefault="001D53FC" w:rsidP="008D3DB1">
      <w:pPr>
        <w:pStyle w:val="NoSpacing"/>
        <w:jc w:val="both"/>
        <w:rPr>
          <w:sz w:val="24"/>
          <w:szCs w:val="24"/>
        </w:rPr>
      </w:pPr>
      <w:r w:rsidRPr="00EB3CC5">
        <w:rPr>
          <w:sz w:val="24"/>
          <w:szCs w:val="24"/>
        </w:rPr>
        <w:t xml:space="preserve">Commissioner </w:t>
      </w:r>
      <w:r w:rsidR="00EE528B" w:rsidRPr="00EB3CC5">
        <w:rPr>
          <w:sz w:val="24"/>
          <w:szCs w:val="24"/>
        </w:rPr>
        <w:t>Townsend</w:t>
      </w:r>
      <w:r w:rsidR="000A59EE" w:rsidRPr="00EB3CC5">
        <w:rPr>
          <w:sz w:val="24"/>
          <w:szCs w:val="24"/>
        </w:rPr>
        <w:t xml:space="preserve"> moved to adopt the consent agenda:  (a) Minutes of </w:t>
      </w:r>
      <w:r w:rsidR="003C505E" w:rsidRPr="00EB3CC5">
        <w:rPr>
          <w:sz w:val="24"/>
          <w:szCs w:val="24"/>
        </w:rPr>
        <w:t>January 8</w:t>
      </w:r>
      <w:r w:rsidR="000A59EE" w:rsidRPr="00EB3CC5">
        <w:rPr>
          <w:sz w:val="24"/>
          <w:szCs w:val="24"/>
        </w:rPr>
        <w:t>, 201</w:t>
      </w:r>
      <w:r w:rsidR="003C505E" w:rsidRPr="00EB3CC5">
        <w:rPr>
          <w:sz w:val="24"/>
          <w:szCs w:val="24"/>
        </w:rPr>
        <w:t>9</w:t>
      </w:r>
      <w:r w:rsidR="000A59EE" w:rsidRPr="00EB3CC5">
        <w:rPr>
          <w:sz w:val="24"/>
          <w:szCs w:val="24"/>
        </w:rPr>
        <w:t xml:space="preserve"> Regular City Commission Meeting</w:t>
      </w:r>
      <w:r w:rsidR="003C505E" w:rsidRPr="00EB3CC5">
        <w:rPr>
          <w:sz w:val="24"/>
          <w:szCs w:val="24"/>
        </w:rPr>
        <w:t>, and (b) Surplus 1983 Ford Bucket Truck (vin 2743) and Donate to Madison Correctional Institute</w:t>
      </w:r>
      <w:r w:rsidR="000A59EE" w:rsidRPr="00EB3CC5">
        <w:rPr>
          <w:sz w:val="24"/>
          <w:szCs w:val="24"/>
        </w:rPr>
        <w:t xml:space="preserve">.  The motion was seconded by Commissioner </w:t>
      </w:r>
      <w:r w:rsidR="00EE528B" w:rsidRPr="00EB3CC5">
        <w:rPr>
          <w:sz w:val="24"/>
          <w:szCs w:val="24"/>
        </w:rPr>
        <w:t>Johnson</w:t>
      </w:r>
      <w:r w:rsidR="000A59EE" w:rsidRPr="00EB3CC5">
        <w:rPr>
          <w:sz w:val="24"/>
          <w:szCs w:val="24"/>
        </w:rPr>
        <w:t xml:space="preserve"> and passed 5-0.</w:t>
      </w:r>
    </w:p>
    <w:p w14:paraId="790F979D" w14:textId="762CF7B4" w:rsidR="00EC7CDA" w:rsidRPr="00EB3CC5" w:rsidRDefault="00EC7CDA" w:rsidP="008D3DB1">
      <w:pPr>
        <w:pStyle w:val="NoSpacing"/>
        <w:jc w:val="both"/>
        <w:rPr>
          <w:sz w:val="24"/>
          <w:szCs w:val="24"/>
        </w:rPr>
      </w:pPr>
    </w:p>
    <w:p w14:paraId="3627A29C" w14:textId="21D7B4FA" w:rsidR="00DA2B2C" w:rsidRPr="00EB3CC5" w:rsidRDefault="00DA2B2C" w:rsidP="008D3DB1">
      <w:pPr>
        <w:pStyle w:val="NoSpacing"/>
        <w:jc w:val="both"/>
        <w:rPr>
          <w:sz w:val="24"/>
          <w:szCs w:val="24"/>
        </w:rPr>
      </w:pPr>
      <w:r w:rsidRPr="00EB3CC5">
        <w:rPr>
          <w:sz w:val="24"/>
          <w:szCs w:val="24"/>
        </w:rPr>
        <w:t>Commissioner Cooks, on behalf of the City Commission, presented a Certificate of Appreciation to the Kiwanis Club of Madison, Florida for their generous donation that funded the purchase of four benches for the tennis courts at Lanier Field in District 1.</w:t>
      </w:r>
    </w:p>
    <w:p w14:paraId="7EBD2A53" w14:textId="1CB11F04" w:rsidR="00DA2B2C" w:rsidRPr="00EB3CC5" w:rsidRDefault="00DA2B2C" w:rsidP="008D3DB1">
      <w:pPr>
        <w:pStyle w:val="NoSpacing"/>
        <w:jc w:val="both"/>
        <w:rPr>
          <w:sz w:val="24"/>
          <w:szCs w:val="24"/>
        </w:rPr>
      </w:pPr>
    </w:p>
    <w:p w14:paraId="51FFA043" w14:textId="305048A4" w:rsidR="00DA2B2C" w:rsidRPr="00EB3CC5" w:rsidRDefault="00DA2B2C" w:rsidP="008D3DB1">
      <w:pPr>
        <w:pStyle w:val="NoSpacing"/>
        <w:jc w:val="both"/>
        <w:rPr>
          <w:sz w:val="24"/>
          <w:szCs w:val="24"/>
        </w:rPr>
      </w:pPr>
      <w:r w:rsidRPr="00EB3CC5">
        <w:rPr>
          <w:sz w:val="24"/>
          <w:szCs w:val="24"/>
        </w:rPr>
        <w:t xml:space="preserve">Morris Steen </w:t>
      </w:r>
      <w:r w:rsidR="000F258F" w:rsidRPr="00EB3CC5">
        <w:rPr>
          <w:sz w:val="24"/>
          <w:szCs w:val="24"/>
        </w:rPr>
        <w:t xml:space="preserve">discussed the </w:t>
      </w:r>
      <w:r w:rsidR="00246C1B" w:rsidRPr="00EB3CC5">
        <w:rPr>
          <w:sz w:val="24"/>
          <w:szCs w:val="24"/>
        </w:rPr>
        <w:t xml:space="preserve"> 4-H Camp Cherry Lake</w:t>
      </w:r>
      <w:r w:rsidR="005428DB" w:rsidRPr="00EB3CC5">
        <w:rPr>
          <w:sz w:val="24"/>
          <w:szCs w:val="24"/>
        </w:rPr>
        <w:t xml:space="preserve"> renovation project and requested the City’s support</w:t>
      </w:r>
      <w:r w:rsidR="00246C1B" w:rsidRPr="00EB3CC5">
        <w:rPr>
          <w:sz w:val="24"/>
          <w:szCs w:val="24"/>
        </w:rPr>
        <w:t>.</w:t>
      </w:r>
    </w:p>
    <w:p w14:paraId="39874DD1" w14:textId="16C11CFA" w:rsidR="00246C1B" w:rsidRPr="00EB3CC5" w:rsidRDefault="00246C1B" w:rsidP="008D3DB1">
      <w:pPr>
        <w:pStyle w:val="NoSpacing"/>
        <w:jc w:val="both"/>
        <w:rPr>
          <w:sz w:val="24"/>
          <w:szCs w:val="24"/>
        </w:rPr>
      </w:pPr>
    </w:p>
    <w:p w14:paraId="09815254" w14:textId="1132F419" w:rsidR="00246C1B" w:rsidRPr="00EB3CC5" w:rsidRDefault="00246C1B" w:rsidP="008D3DB1">
      <w:pPr>
        <w:pStyle w:val="NoSpacing"/>
        <w:jc w:val="both"/>
        <w:rPr>
          <w:sz w:val="24"/>
          <w:szCs w:val="24"/>
        </w:rPr>
      </w:pPr>
      <w:r w:rsidRPr="00EB3CC5">
        <w:rPr>
          <w:sz w:val="24"/>
          <w:szCs w:val="24"/>
        </w:rPr>
        <w:t xml:space="preserve">Commissioner Catron moved to </w:t>
      </w:r>
      <w:r w:rsidR="00C27C5A" w:rsidRPr="00EB3CC5">
        <w:rPr>
          <w:sz w:val="24"/>
          <w:szCs w:val="24"/>
        </w:rPr>
        <w:t>award the bid</w:t>
      </w:r>
      <w:r w:rsidR="007B681E" w:rsidRPr="00EB3CC5">
        <w:rPr>
          <w:sz w:val="24"/>
          <w:szCs w:val="24"/>
        </w:rPr>
        <w:t xml:space="preserve"> for the Fiscal Year 2016 CDBG Program, DEO Contract No. 18DB-OM-03-50-02-N-33 to Worth Construction, as the lowest responsive, responsible bidder based upon the tabulated bid in the amount of $1,143,885.00 (Base Bid Part A - $784,050.00, Base Bid Part B - $359,835.00); subject to DEO’s approval of the Procurement Process.  The motion was seconded by Commissioner Cooks and passed 5-0.</w:t>
      </w:r>
    </w:p>
    <w:p w14:paraId="6ACB24DE" w14:textId="0E5244EC" w:rsidR="007B681E" w:rsidRPr="00EB3CC5" w:rsidRDefault="007B681E" w:rsidP="008D3DB1">
      <w:pPr>
        <w:pStyle w:val="NoSpacing"/>
        <w:jc w:val="both"/>
        <w:rPr>
          <w:sz w:val="24"/>
          <w:szCs w:val="24"/>
        </w:rPr>
      </w:pPr>
    </w:p>
    <w:p w14:paraId="052AD759" w14:textId="24FF8A1A" w:rsidR="007B681E" w:rsidRPr="00EB3CC5" w:rsidRDefault="007B681E" w:rsidP="008D3DB1">
      <w:pPr>
        <w:pStyle w:val="NoSpacing"/>
        <w:jc w:val="both"/>
        <w:rPr>
          <w:sz w:val="24"/>
          <w:szCs w:val="24"/>
        </w:rPr>
      </w:pPr>
      <w:r w:rsidRPr="00EB3CC5">
        <w:rPr>
          <w:sz w:val="24"/>
          <w:szCs w:val="24"/>
        </w:rPr>
        <w:t>Commissioner Townsend moved to approve and authorize the Mayor to execute the Florida Rural Water Association Specific Assistance Agreement for Wastewater Treatment Plant improvements.  The motion was seconded by Commissioner Catron and passed 5-0.</w:t>
      </w:r>
    </w:p>
    <w:p w14:paraId="7A61D704" w14:textId="1682B0E9" w:rsidR="00A652B8" w:rsidRPr="00EB3CC5" w:rsidRDefault="00A652B8" w:rsidP="008D3DB1">
      <w:pPr>
        <w:pStyle w:val="NoSpacing"/>
        <w:jc w:val="both"/>
        <w:rPr>
          <w:sz w:val="24"/>
          <w:szCs w:val="24"/>
        </w:rPr>
      </w:pPr>
    </w:p>
    <w:p w14:paraId="58EFBF79" w14:textId="5786494F" w:rsidR="006744EC" w:rsidRPr="00EB3CC5" w:rsidRDefault="00A652B8" w:rsidP="008D3DB1">
      <w:pPr>
        <w:pStyle w:val="NoSpacing"/>
        <w:jc w:val="both"/>
        <w:rPr>
          <w:sz w:val="24"/>
          <w:szCs w:val="24"/>
        </w:rPr>
      </w:pPr>
      <w:r w:rsidRPr="00EB3CC5">
        <w:rPr>
          <w:sz w:val="24"/>
          <w:szCs w:val="24"/>
        </w:rPr>
        <w:t xml:space="preserve">Commissioner Townsend moved to approve and authorize the Mayor to execute </w:t>
      </w:r>
      <w:r w:rsidR="006744EC" w:rsidRPr="00EB3CC5">
        <w:rPr>
          <w:sz w:val="24"/>
          <w:szCs w:val="24"/>
        </w:rPr>
        <w:t xml:space="preserve">Florida Lease-Purchase Agreement No. 8542 between Government Capital Corporation and City of Madison, </w:t>
      </w:r>
      <w:r w:rsidR="006744EC" w:rsidRPr="00EB3CC5">
        <w:rPr>
          <w:sz w:val="24"/>
          <w:szCs w:val="24"/>
        </w:rPr>
        <w:lastRenderedPageBreak/>
        <w:t>Addendum to Lease-Purchase Agreement, and Resolution No. 2019-1 for camera system(s) and related equipment for the Police Department.  The motion was seconded by Commissioner Johnson and passed 5-0.</w:t>
      </w:r>
    </w:p>
    <w:p w14:paraId="55B72E45" w14:textId="6F76ED59" w:rsidR="00310EAD" w:rsidRPr="00EB3CC5" w:rsidRDefault="00310EAD" w:rsidP="008D3DB1">
      <w:pPr>
        <w:pStyle w:val="NoSpacing"/>
        <w:jc w:val="both"/>
        <w:rPr>
          <w:sz w:val="24"/>
          <w:szCs w:val="24"/>
        </w:rPr>
      </w:pPr>
    </w:p>
    <w:p w14:paraId="43D85B53" w14:textId="15FB00E5" w:rsidR="00BB14DD" w:rsidRPr="00EB3CC5" w:rsidRDefault="00477E1F" w:rsidP="008D3DB1">
      <w:pPr>
        <w:pStyle w:val="NoSpacing"/>
        <w:jc w:val="both"/>
        <w:rPr>
          <w:sz w:val="24"/>
          <w:szCs w:val="24"/>
        </w:rPr>
      </w:pPr>
      <w:r w:rsidRPr="00EB3CC5">
        <w:rPr>
          <w:sz w:val="24"/>
          <w:szCs w:val="24"/>
        </w:rPr>
        <w:t xml:space="preserve">After hearing a presentation </w:t>
      </w:r>
      <w:r w:rsidR="00196FC1" w:rsidRPr="00EB3CC5">
        <w:rPr>
          <w:sz w:val="24"/>
          <w:szCs w:val="24"/>
        </w:rPr>
        <w:t>by</w:t>
      </w:r>
      <w:r w:rsidRPr="00EB3CC5">
        <w:rPr>
          <w:sz w:val="24"/>
          <w:szCs w:val="24"/>
        </w:rPr>
        <w:t xml:space="preserve"> Diane Head of Career Source and Chief of Police Reggie Alexander </w:t>
      </w:r>
      <w:r w:rsidR="00196FC1" w:rsidRPr="00EB3CC5">
        <w:rPr>
          <w:sz w:val="24"/>
          <w:szCs w:val="24"/>
        </w:rPr>
        <w:t xml:space="preserve">concerning Career Source’s program Workforce Innovation Opportunity Act (WIOA), it was the consensus of the Commission that staff move forward with implementing the program to assist with recruiting police officers.  </w:t>
      </w:r>
    </w:p>
    <w:p w14:paraId="53BBBC9E" w14:textId="77777777" w:rsidR="00196FC1" w:rsidRPr="00EB3CC5" w:rsidRDefault="00196FC1" w:rsidP="008D3DB1">
      <w:pPr>
        <w:pStyle w:val="NoSpacing"/>
        <w:jc w:val="both"/>
        <w:rPr>
          <w:sz w:val="24"/>
          <w:szCs w:val="24"/>
        </w:rPr>
      </w:pPr>
    </w:p>
    <w:p w14:paraId="16D9F5E2" w14:textId="33DE066F" w:rsidR="00BB14DD" w:rsidRPr="00EB3CC5" w:rsidRDefault="00BB14DD" w:rsidP="008D3DB1">
      <w:pPr>
        <w:pStyle w:val="NoSpacing"/>
        <w:jc w:val="both"/>
        <w:rPr>
          <w:sz w:val="24"/>
          <w:szCs w:val="24"/>
        </w:rPr>
      </w:pPr>
      <w:r w:rsidRPr="00EB3CC5">
        <w:rPr>
          <w:sz w:val="24"/>
          <w:szCs w:val="24"/>
        </w:rPr>
        <w:t>Commissioner Catron moved to approve the submission of an application for the Municipal SCOP Funding for the 2019-2020 cycle for SW Horry Avenue and SW Shelby Avenue.  The motion was seconded by Commissioner Townsend and passed 5-0.</w:t>
      </w:r>
    </w:p>
    <w:p w14:paraId="67A9A238" w14:textId="71C12CA3" w:rsidR="00BB14DD" w:rsidRPr="00EB3CC5" w:rsidRDefault="00BB14DD" w:rsidP="008D3DB1">
      <w:pPr>
        <w:pStyle w:val="NoSpacing"/>
        <w:jc w:val="both"/>
        <w:rPr>
          <w:sz w:val="24"/>
          <w:szCs w:val="24"/>
        </w:rPr>
      </w:pPr>
    </w:p>
    <w:p w14:paraId="1ADA5171" w14:textId="62B0CDEC" w:rsidR="00BB14DD" w:rsidRPr="00EB3CC5" w:rsidRDefault="00BB14DD" w:rsidP="008D3DB1">
      <w:pPr>
        <w:pStyle w:val="NoSpacing"/>
        <w:jc w:val="both"/>
        <w:rPr>
          <w:sz w:val="24"/>
          <w:szCs w:val="24"/>
        </w:rPr>
      </w:pPr>
      <w:r w:rsidRPr="00EB3CC5">
        <w:rPr>
          <w:sz w:val="24"/>
          <w:szCs w:val="24"/>
        </w:rPr>
        <w:t>Commissioner Catron moved to pursue a six</w:t>
      </w:r>
      <w:r w:rsidR="003F1372" w:rsidRPr="00EB3CC5">
        <w:rPr>
          <w:sz w:val="24"/>
          <w:szCs w:val="24"/>
        </w:rPr>
        <w:t>-</w:t>
      </w:r>
      <w:r w:rsidRPr="00EB3CC5">
        <w:rPr>
          <w:sz w:val="24"/>
          <w:szCs w:val="24"/>
        </w:rPr>
        <w:t>month agreement between the City and the County for building code inspection services.  The motion was seconded by Commissioner Johnson and passed 5-0.</w:t>
      </w:r>
    </w:p>
    <w:p w14:paraId="240FED83" w14:textId="12177064" w:rsidR="00BB14DD" w:rsidRPr="00EB3CC5" w:rsidRDefault="00BB14DD" w:rsidP="008D3DB1">
      <w:pPr>
        <w:pStyle w:val="NoSpacing"/>
        <w:jc w:val="both"/>
        <w:rPr>
          <w:sz w:val="24"/>
          <w:szCs w:val="24"/>
        </w:rPr>
      </w:pPr>
    </w:p>
    <w:p w14:paraId="672A6489" w14:textId="2EC079C7" w:rsidR="006744EC" w:rsidRPr="00EB3CC5" w:rsidRDefault="003F1372" w:rsidP="008D3DB1">
      <w:pPr>
        <w:pStyle w:val="NoSpacing"/>
        <w:jc w:val="both"/>
        <w:rPr>
          <w:sz w:val="24"/>
          <w:szCs w:val="24"/>
        </w:rPr>
      </w:pPr>
      <w:r w:rsidRPr="00EB3CC5">
        <w:rPr>
          <w:sz w:val="24"/>
          <w:szCs w:val="24"/>
        </w:rPr>
        <w:t>Commissioner Catron moved to appoint Mayor/Commissioner Thompson as the elected municipal official from the City of Madison on the Tourist Development Council.  The motion was seconded by Commissioner Townsend and passed 5-0.</w:t>
      </w:r>
    </w:p>
    <w:p w14:paraId="290C8C4E" w14:textId="616F4AF9" w:rsidR="003F1372" w:rsidRPr="00EB3CC5" w:rsidRDefault="003F1372" w:rsidP="008D3DB1">
      <w:pPr>
        <w:pStyle w:val="NoSpacing"/>
        <w:jc w:val="both"/>
        <w:rPr>
          <w:sz w:val="24"/>
          <w:szCs w:val="24"/>
        </w:rPr>
      </w:pPr>
    </w:p>
    <w:p w14:paraId="059C2CF8" w14:textId="0E10695E" w:rsidR="003F1372" w:rsidRPr="00EB3CC5" w:rsidRDefault="00477E1F" w:rsidP="008D3DB1">
      <w:pPr>
        <w:pStyle w:val="NoSpacing"/>
        <w:jc w:val="both"/>
        <w:rPr>
          <w:sz w:val="24"/>
          <w:szCs w:val="24"/>
        </w:rPr>
      </w:pPr>
      <w:r w:rsidRPr="00EB3CC5">
        <w:rPr>
          <w:sz w:val="24"/>
          <w:szCs w:val="24"/>
        </w:rPr>
        <w:t>City Manager Wyche’s evaluation w</w:t>
      </w:r>
      <w:r w:rsidR="00C50B7F">
        <w:rPr>
          <w:sz w:val="24"/>
          <w:szCs w:val="24"/>
        </w:rPr>
        <w:t>as</w:t>
      </w:r>
      <w:r w:rsidRPr="00EB3CC5">
        <w:rPr>
          <w:sz w:val="24"/>
          <w:szCs w:val="24"/>
        </w:rPr>
        <w:t xml:space="preserve"> reviewed.</w:t>
      </w:r>
    </w:p>
    <w:p w14:paraId="4509A86A" w14:textId="1E8EBCB5" w:rsidR="003F1372" w:rsidRPr="00EB3CC5" w:rsidRDefault="003F1372" w:rsidP="008D3DB1">
      <w:pPr>
        <w:pStyle w:val="NoSpacing"/>
        <w:jc w:val="both"/>
        <w:rPr>
          <w:sz w:val="24"/>
          <w:szCs w:val="24"/>
        </w:rPr>
      </w:pPr>
    </w:p>
    <w:p w14:paraId="64EA2931" w14:textId="4AEAD711" w:rsidR="003F1372" w:rsidRPr="00EB3CC5" w:rsidRDefault="003F1372" w:rsidP="008D3DB1">
      <w:pPr>
        <w:pStyle w:val="NoSpacing"/>
        <w:jc w:val="both"/>
        <w:rPr>
          <w:sz w:val="24"/>
          <w:szCs w:val="24"/>
        </w:rPr>
      </w:pPr>
      <w:r w:rsidRPr="00EB3CC5">
        <w:rPr>
          <w:sz w:val="24"/>
          <w:szCs w:val="24"/>
        </w:rPr>
        <w:t>Commissioner Catron moved to renew City Manager Wyche’s Employment Agreement through December 31, 2019 and increas</w:t>
      </w:r>
      <w:r w:rsidR="00C50B7F">
        <w:rPr>
          <w:sz w:val="24"/>
          <w:szCs w:val="24"/>
        </w:rPr>
        <w:t>e</w:t>
      </w:r>
      <w:r w:rsidRPr="00EB3CC5">
        <w:rPr>
          <w:sz w:val="24"/>
          <w:szCs w:val="24"/>
        </w:rPr>
        <w:t xml:space="preserve"> his annual salary by $3,000.00.  The motion was seconded by Commissioner Townsend and passed 5-0.</w:t>
      </w:r>
    </w:p>
    <w:p w14:paraId="375FC321" w14:textId="6FCD95F0" w:rsidR="003F1372" w:rsidRPr="00EB3CC5" w:rsidRDefault="003F1372" w:rsidP="008D3DB1">
      <w:pPr>
        <w:pStyle w:val="NoSpacing"/>
        <w:jc w:val="both"/>
        <w:rPr>
          <w:sz w:val="24"/>
          <w:szCs w:val="24"/>
        </w:rPr>
      </w:pPr>
      <w:bookmarkStart w:id="0" w:name="_GoBack"/>
      <w:bookmarkEnd w:id="0"/>
    </w:p>
    <w:p w14:paraId="1C12106D" w14:textId="6DF327CB" w:rsidR="00EC7CDA" w:rsidRPr="00EB3CC5" w:rsidRDefault="00EC7CDA" w:rsidP="008D3DB1">
      <w:pPr>
        <w:pStyle w:val="NoSpacing"/>
        <w:jc w:val="both"/>
        <w:rPr>
          <w:sz w:val="24"/>
          <w:szCs w:val="24"/>
        </w:rPr>
      </w:pPr>
      <w:r w:rsidRPr="00EB3CC5">
        <w:rPr>
          <w:sz w:val="24"/>
          <w:szCs w:val="24"/>
        </w:rPr>
        <w:t>The Department Head Monthly Reports were addressed.</w:t>
      </w:r>
    </w:p>
    <w:p w14:paraId="203DE205" w14:textId="77777777" w:rsidR="003C505E" w:rsidRPr="00EB3CC5" w:rsidRDefault="003C505E" w:rsidP="003C505E">
      <w:pPr>
        <w:pStyle w:val="NoSpacing"/>
        <w:jc w:val="both"/>
        <w:rPr>
          <w:sz w:val="24"/>
          <w:szCs w:val="24"/>
        </w:rPr>
      </w:pPr>
    </w:p>
    <w:p w14:paraId="244A8BC9" w14:textId="6A29091B" w:rsidR="00EC7CDA" w:rsidRPr="00EB3CC5" w:rsidRDefault="00B54450" w:rsidP="008D3DB1">
      <w:pPr>
        <w:pStyle w:val="NoSpacing"/>
        <w:jc w:val="both"/>
        <w:rPr>
          <w:sz w:val="24"/>
          <w:szCs w:val="24"/>
        </w:rPr>
      </w:pPr>
      <w:r w:rsidRPr="00EB3CC5">
        <w:rPr>
          <w:sz w:val="24"/>
          <w:szCs w:val="24"/>
        </w:rPr>
        <w:t>Commissioner Townsend moved to accept the Finance Report; seconded by Commissioner Catron.  Motion passed 5-0.</w:t>
      </w:r>
    </w:p>
    <w:p w14:paraId="434F379C" w14:textId="77777777" w:rsidR="00B54450" w:rsidRPr="00EB3CC5" w:rsidRDefault="00B54450" w:rsidP="008D3DB1">
      <w:pPr>
        <w:pStyle w:val="NoSpacing"/>
        <w:jc w:val="both"/>
        <w:rPr>
          <w:sz w:val="24"/>
          <w:szCs w:val="24"/>
        </w:rPr>
      </w:pPr>
    </w:p>
    <w:p w14:paraId="2B1E02B1" w14:textId="51153D9A" w:rsidR="00D7398D" w:rsidRPr="00EB3CC5" w:rsidRDefault="00EC7CDA" w:rsidP="008D3DB1">
      <w:pPr>
        <w:pStyle w:val="NoSpacing"/>
        <w:jc w:val="both"/>
        <w:rPr>
          <w:sz w:val="24"/>
          <w:szCs w:val="24"/>
        </w:rPr>
      </w:pPr>
      <w:r w:rsidRPr="00EB3CC5">
        <w:rPr>
          <w:sz w:val="24"/>
          <w:szCs w:val="24"/>
        </w:rPr>
        <w:t>The City Manager’s Report was presented and reviewed</w:t>
      </w:r>
      <w:r w:rsidR="00D7398D" w:rsidRPr="00EB3CC5">
        <w:rPr>
          <w:sz w:val="24"/>
          <w:szCs w:val="24"/>
        </w:rPr>
        <w:t>.</w:t>
      </w:r>
    </w:p>
    <w:p w14:paraId="36E9264C" w14:textId="296EF3EC" w:rsidR="00B54450" w:rsidRPr="00EB3CC5" w:rsidRDefault="00B54450" w:rsidP="008D3DB1">
      <w:pPr>
        <w:pStyle w:val="NoSpacing"/>
        <w:jc w:val="both"/>
        <w:rPr>
          <w:sz w:val="24"/>
          <w:szCs w:val="24"/>
        </w:rPr>
      </w:pPr>
    </w:p>
    <w:p w14:paraId="2090750F" w14:textId="7B38059C" w:rsidR="00B54450" w:rsidRPr="00EB3CC5" w:rsidRDefault="00B54450" w:rsidP="008D3DB1">
      <w:pPr>
        <w:pStyle w:val="NoSpacing"/>
        <w:jc w:val="both"/>
        <w:rPr>
          <w:sz w:val="24"/>
          <w:szCs w:val="24"/>
        </w:rPr>
      </w:pPr>
      <w:r w:rsidRPr="00EB3CC5">
        <w:rPr>
          <w:sz w:val="24"/>
          <w:szCs w:val="24"/>
        </w:rPr>
        <w:t>Commissioner Townsend moved to approve and authorize the Mayor to execute Schedule 9862204 – Master Equipment Lease-Purchase Agreement Amendment between Ford Motor Credit Company and the  City of Madison, for a 2019 Ford Escape for the Community Development/Code Enforcement Department.  The motion was seconded by Commissioner Catron and passed 5-0.</w:t>
      </w:r>
    </w:p>
    <w:p w14:paraId="2F3C309A" w14:textId="33215265" w:rsidR="00D50177" w:rsidRPr="00EB3CC5" w:rsidRDefault="00D50177" w:rsidP="008D3DB1">
      <w:pPr>
        <w:pStyle w:val="NoSpacing"/>
        <w:jc w:val="both"/>
        <w:rPr>
          <w:sz w:val="24"/>
          <w:szCs w:val="24"/>
        </w:rPr>
      </w:pPr>
    </w:p>
    <w:p w14:paraId="2062CD5A" w14:textId="4E1A4173" w:rsidR="00D50177" w:rsidRPr="00EB3CC5" w:rsidRDefault="006D7F04" w:rsidP="008D3DB1">
      <w:pPr>
        <w:pStyle w:val="NoSpacing"/>
        <w:jc w:val="both"/>
        <w:rPr>
          <w:sz w:val="24"/>
          <w:szCs w:val="24"/>
        </w:rPr>
      </w:pPr>
      <w:r w:rsidRPr="00EB3CC5">
        <w:rPr>
          <w:sz w:val="24"/>
          <w:szCs w:val="24"/>
        </w:rPr>
        <w:t xml:space="preserve">City Attorney Clay Schnitker discussed Adult Arcades.  </w:t>
      </w:r>
    </w:p>
    <w:p w14:paraId="604DA8F3" w14:textId="1E5759C1" w:rsidR="00052EFE" w:rsidRPr="00EB3CC5" w:rsidRDefault="00052EFE" w:rsidP="008D3DB1">
      <w:pPr>
        <w:pStyle w:val="NoSpacing"/>
        <w:jc w:val="both"/>
        <w:rPr>
          <w:sz w:val="24"/>
          <w:szCs w:val="24"/>
        </w:rPr>
      </w:pPr>
    </w:p>
    <w:p w14:paraId="181B1509" w14:textId="1F9EB977" w:rsidR="00052EFE" w:rsidRPr="00EB3CC5" w:rsidRDefault="0052632A" w:rsidP="008D3DB1">
      <w:pPr>
        <w:pStyle w:val="NoSpacing"/>
        <w:jc w:val="both"/>
        <w:rPr>
          <w:sz w:val="24"/>
          <w:szCs w:val="24"/>
        </w:rPr>
      </w:pPr>
      <w:r w:rsidRPr="00EB3CC5">
        <w:rPr>
          <w:sz w:val="24"/>
          <w:szCs w:val="24"/>
        </w:rPr>
        <w:t xml:space="preserve">Commissioner Cooks moved to adopt, on first reading, proposed Ordinance No. 2019-1 – AN ORDINANCE OF THE CITY OF MADISON IMPOSING A TEMPORARY MORATORIUM ON THE </w:t>
      </w:r>
      <w:r w:rsidRPr="00EB3CC5">
        <w:rPr>
          <w:sz w:val="24"/>
          <w:szCs w:val="24"/>
        </w:rPr>
        <w:lastRenderedPageBreak/>
        <w:t>ISSUANCE OF CERTIFICATES OF OCCUPANCY AND OTHER APPROVALS FOR ADULT ARCADES; PROVIDING FOR SEVERABILITY; PROVIDING FOR REPEAL OF CONFLICTING ORDINANCES; AND PROVIDING AN EFFECTIVE DATE.  The motion was seconded by Commissioner Catron and passed 5-0.</w:t>
      </w:r>
    </w:p>
    <w:p w14:paraId="273DCBCB" w14:textId="08C0021E" w:rsidR="0052632A" w:rsidRPr="00EB3CC5" w:rsidRDefault="0052632A" w:rsidP="008D3DB1">
      <w:pPr>
        <w:pStyle w:val="NoSpacing"/>
        <w:jc w:val="both"/>
        <w:rPr>
          <w:sz w:val="24"/>
          <w:szCs w:val="24"/>
        </w:rPr>
      </w:pPr>
    </w:p>
    <w:p w14:paraId="491DE46E" w14:textId="30D93016" w:rsidR="0052632A" w:rsidRPr="00EB3CC5" w:rsidRDefault="0052632A" w:rsidP="008D3DB1">
      <w:pPr>
        <w:pStyle w:val="NoSpacing"/>
        <w:jc w:val="both"/>
        <w:rPr>
          <w:sz w:val="24"/>
          <w:szCs w:val="24"/>
        </w:rPr>
      </w:pPr>
      <w:r w:rsidRPr="00EB3CC5">
        <w:rPr>
          <w:sz w:val="24"/>
          <w:szCs w:val="24"/>
        </w:rPr>
        <w:t>Commissioner Townsend moved to direct City Attorney Schnitker to further research to see if an outright ban of Adult Arcades is legal, given that state law allows certain types.  The motion was seconded by Commissioner Catron and passed 5-0.</w:t>
      </w:r>
    </w:p>
    <w:p w14:paraId="1A1D2A2B" w14:textId="6BE771F6" w:rsidR="00EC7CDA" w:rsidRPr="00EB3CC5" w:rsidRDefault="00EC7CDA" w:rsidP="008D3DB1">
      <w:pPr>
        <w:pStyle w:val="NoSpacing"/>
        <w:jc w:val="both"/>
        <w:rPr>
          <w:sz w:val="24"/>
          <w:szCs w:val="24"/>
        </w:rPr>
      </w:pPr>
    </w:p>
    <w:p w14:paraId="39F91FC3" w14:textId="531B01A0" w:rsidR="00D7398D" w:rsidRPr="00EB3CC5" w:rsidRDefault="00D7398D" w:rsidP="008D3DB1">
      <w:pPr>
        <w:pStyle w:val="NoSpacing"/>
        <w:jc w:val="both"/>
        <w:rPr>
          <w:sz w:val="24"/>
          <w:szCs w:val="24"/>
        </w:rPr>
      </w:pPr>
      <w:r w:rsidRPr="00EB3CC5">
        <w:rPr>
          <w:sz w:val="24"/>
          <w:szCs w:val="24"/>
        </w:rPr>
        <w:t xml:space="preserve">Commissioner </w:t>
      </w:r>
      <w:r w:rsidR="00052EFE" w:rsidRPr="00EB3CC5">
        <w:rPr>
          <w:sz w:val="24"/>
          <w:szCs w:val="24"/>
        </w:rPr>
        <w:t>Cooks</w:t>
      </w:r>
      <w:r w:rsidRPr="00EB3CC5">
        <w:rPr>
          <w:sz w:val="24"/>
          <w:szCs w:val="24"/>
        </w:rPr>
        <w:t xml:space="preserve"> moved to adjourn; seconded by Commissioner </w:t>
      </w:r>
      <w:r w:rsidR="00052EFE" w:rsidRPr="00EB3CC5">
        <w:rPr>
          <w:sz w:val="24"/>
          <w:szCs w:val="24"/>
        </w:rPr>
        <w:t>Johnson</w:t>
      </w:r>
      <w:r w:rsidRPr="00EB3CC5">
        <w:rPr>
          <w:sz w:val="24"/>
          <w:szCs w:val="24"/>
        </w:rPr>
        <w:t xml:space="preserve">.  Motion passed 5-0.  The meeting adjourned at </w:t>
      </w:r>
      <w:r w:rsidR="00052EFE" w:rsidRPr="00EB3CC5">
        <w:rPr>
          <w:sz w:val="24"/>
          <w:szCs w:val="24"/>
        </w:rPr>
        <w:t>7:40</w:t>
      </w:r>
      <w:r w:rsidRPr="00EB3CC5">
        <w:rPr>
          <w:sz w:val="24"/>
          <w:szCs w:val="24"/>
        </w:rPr>
        <w:t xml:space="preserve"> p.m.</w:t>
      </w:r>
    </w:p>
    <w:p w14:paraId="04F94E7F" w14:textId="6B452012" w:rsidR="00D7398D" w:rsidRPr="00EB3CC5" w:rsidRDefault="00D7398D" w:rsidP="008D3DB1">
      <w:pPr>
        <w:pStyle w:val="NoSpacing"/>
        <w:jc w:val="both"/>
        <w:rPr>
          <w:sz w:val="24"/>
          <w:szCs w:val="24"/>
        </w:rPr>
      </w:pPr>
    </w:p>
    <w:p w14:paraId="41FA8B37" w14:textId="77919F86" w:rsidR="00D7398D" w:rsidRPr="00EB3CC5" w:rsidRDefault="00D7398D" w:rsidP="008D3DB1">
      <w:pPr>
        <w:pStyle w:val="NoSpacing"/>
        <w:jc w:val="both"/>
        <w:rPr>
          <w:sz w:val="24"/>
          <w:szCs w:val="24"/>
        </w:rPr>
      </w:pPr>
      <w:r w:rsidRPr="00EB3CC5">
        <w:rPr>
          <w:sz w:val="24"/>
          <w:szCs w:val="24"/>
        </w:rPr>
        <w:tab/>
      </w:r>
      <w:r w:rsidRPr="00EB3CC5">
        <w:rPr>
          <w:sz w:val="24"/>
          <w:szCs w:val="24"/>
        </w:rPr>
        <w:tab/>
      </w:r>
      <w:r w:rsidRPr="00EB3CC5">
        <w:rPr>
          <w:sz w:val="24"/>
          <w:szCs w:val="24"/>
        </w:rPr>
        <w:tab/>
      </w:r>
      <w:r w:rsidRPr="00EB3CC5">
        <w:rPr>
          <w:sz w:val="24"/>
          <w:szCs w:val="24"/>
        </w:rPr>
        <w:tab/>
      </w:r>
      <w:r w:rsidRPr="00EB3CC5">
        <w:rPr>
          <w:sz w:val="24"/>
          <w:szCs w:val="24"/>
        </w:rPr>
        <w:tab/>
      </w:r>
      <w:r w:rsidRPr="00EB3CC5">
        <w:rPr>
          <w:sz w:val="24"/>
          <w:szCs w:val="24"/>
        </w:rPr>
        <w:tab/>
      </w:r>
      <w:r w:rsidRPr="00EB3CC5">
        <w:rPr>
          <w:sz w:val="24"/>
          <w:szCs w:val="24"/>
        </w:rPr>
        <w:tab/>
      </w:r>
      <w:r w:rsidRPr="00EB3CC5">
        <w:rPr>
          <w:sz w:val="24"/>
          <w:szCs w:val="24"/>
        </w:rPr>
        <w:tab/>
      </w:r>
      <w:r w:rsidRPr="00EB3CC5">
        <w:rPr>
          <w:sz w:val="24"/>
          <w:szCs w:val="24"/>
        </w:rPr>
        <w:tab/>
      </w:r>
      <w:r w:rsidRPr="00EB3CC5">
        <w:rPr>
          <w:sz w:val="24"/>
          <w:szCs w:val="24"/>
        </w:rPr>
        <w:tab/>
      </w:r>
      <w:r w:rsidR="00EB3CC5">
        <w:rPr>
          <w:sz w:val="24"/>
          <w:szCs w:val="24"/>
        </w:rPr>
        <w:tab/>
      </w:r>
      <w:r w:rsidR="00EB3CC5">
        <w:rPr>
          <w:sz w:val="24"/>
          <w:szCs w:val="24"/>
        </w:rPr>
        <w:tab/>
      </w:r>
      <w:r w:rsidR="00EB3CC5">
        <w:rPr>
          <w:sz w:val="24"/>
          <w:szCs w:val="24"/>
        </w:rPr>
        <w:tab/>
      </w:r>
      <w:r w:rsidR="00EB3CC5">
        <w:rPr>
          <w:sz w:val="24"/>
          <w:szCs w:val="24"/>
        </w:rPr>
        <w:tab/>
      </w:r>
      <w:r w:rsidR="00EB3CC5">
        <w:rPr>
          <w:sz w:val="24"/>
          <w:szCs w:val="24"/>
        </w:rPr>
        <w:tab/>
      </w:r>
      <w:r w:rsidR="00EB3CC5">
        <w:rPr>
          <w:sz w:val="24"/>
          <w:szCs w:val="24"/>
        </w:rPr>
        <w:tab/>
      </w:r>
      <w:r w:rsidR="00EB3CC5">
        <w:rPr>
          <w:sz w:val="24"/>
          <w:szCs w:val="24"/>
        </w:rPr>
        <w:tab/>
      </w:r>
      <w:r w:rsidR="00EB3CC5">
        <w:rPr>
          <w:sz w:val="24"/>
          <w:szCs w:val="24"/>
        </w:rPr>
        <w:tab/>
      </w:r>
      <w:r w:rsidR="00EB3CC5">
        <w:rPr>
          <w:sz w:val="24"/>
          <w:szCs w:val="24"/>
        </w:rPr>
        <w:tab/>
      </w:r>
      <w:r w:rsidR="00EB3CC5">
        <w:rPr>
          <w:sz w:val="24"/>
          <w:szCs w:val="24"/>
        </w:rPr>
        <w:tab/>
      </w:r>
      <w:r w:rsidR="00EB3CC5">
        <w:rPr>
          <w:sz w:val="24"/>
          <w:szCs w:val="24"/>
        </w:rPr>
        <w:tab/>
      </w:r>
      <w:r w:rsidR="00EB3CC5">
        <w:rPr>
          <w:sz w:val="24"/>
          <w:szCs w:val="24"/>
        </w:rPr>
        <w:tab/>
      </w:r>
      <w:r w:rsidR="00EB3CC5">
        <w:rPr>
          <w:sz w:val="24"/>
          <w:szCs w:val="24"/>
        </w:rPr>
        <w:tab/>
      </w:r>
      <w:r w:rsidR="00EB3CC5">
        <w:rPr>
          <w:sz w:val="24"/>
          <w:szCs w:val="24"/>
        </w:rPr>
        <w:tab/>
      </w:r>
      <w:r w:rsidR="00EB3CC5">
        <w:rPr>
          <w:sz w:val="24"/>
          <w:szCs w:val="24"/>
        </w:rPr>
        <w:tab/>
      </w:r>
      <w:r w:rsidR="00EB3CC5">
        <w:rPr>
          <w:sz w:val="24"/>
          <w:szCs w:val="24"/>
        </w:rPr>
        <w:tab/>
      </w:r>
      <w:r w:rsidR="00EB3CC5">
        <w:rPr>
          <w:sz w:val="24"/>
          <w:szCs w:val="24"/>
        </w:rPr>
        <w:tab/>
        <w:t xml:space="preserve"> </w:t>
      </w:r>
      <w:r w:rsidR="00EB3CC5">
        <w:rPr>
          <w:sz w:val="24"/>
          <w:szCs w:val="24"/>
        </w:rPr>
        <w:tab/>
      </w:r>
      <w:r w:rsidR="00EB3CC5">
        <w:rPr>
          <w:sz w:val="24"/>
          <w:szCs w:val="24"/>
        </w:rPr>
        <w:tab/>
      </w:r>
      <w:r w:rsidR="00EB3CC5">
        <w:rPr>
          <w:sz w:val="24"/>
          <w:szCs w:val="24"/>
        </w:rPr>
        <w:tab/>
      </w:r>
      <w:r w:rsidR="00EB3CC5">
        <w:rPr>
          <w:sz w:val="24"/>
          <w:szCs w:val="24"/>
        </w:rPr>
        <w:tab/>
      </w:r>
      <w:r w:rsidR="00EB3CC5">
        <w:rPr>
          <w:sz w:val="24"/>
          <w:szCs w:val="24"/>
        </w:rPr>
        <w:tab/>
      </w:r>
      <w:r w:rsidRPr="00EB3CC5">
        <w:rPr>
          <w:sz w:val="24"/>
          <w:szCs w:val="24"/>
        </w:rPr>
        <w:t>______________________________________</w:t>
      </w:r>
    </w:p>
    <w:p w14:paraId="391A1708" w14:textId="65483ACF" w:rsidR="00D7398D" w:rsidRPr="00EB3CC5" w:rsidRDefault="00D7398D" w:rsidP="008D3DB1">
      <w:pPr>
        <w:pStyle w:val="NoSpacing"/>
        <w:jc w:val="both"/>
        <w:rPr>
          <w:sz w:val="24"/>
          <w:szCs w:val="24"/>
        </w:rPr>
      </w:pPr>
      <w:r w:rsidRPr="00EB3CC5">
        <w:rPr>
          <w:sz w:val="24"/>
          <w:szCs w:val="24"/>
        </w:rPr>
        <w:t>ATTEST:</w:t>
      </w:r>
      <w:r w:rsidRPr="00EB3CC5">
        <w:rPr>
          <w:sz w:val="24"/>
          <w:szCs w:val="24"/>
        </w:rPr>
        <w:tab/>
      </w:r>
      <w:r w:rsidRPr="00EB3CC5">
        <w:rPr>
          <w:sz w:val="24"/>
          <w:szCs w:val="24"/>
        </w:rPr>
        <w:tab/>
      </w:r>
      <w:r w:rsidRPr="00EB3CC5">
        <w:rPr>
          <w:sz w:val="24"/>
          <w:szCs w:val="24"/>
        </w:rPr>
        <w:tab/>
      </w:r>
      <w:r w:rsidRPr="00EB3CC5">
        <w:rPr>
          <w:sz w:val="24"/>
          <w:szCs w:val="24"/>
        </w:rPr>
        <w:tab/>
      </w:r>
      <w:r w:rsidRPr="00EB3CC5">
        <w:rPr>
          <w:sz w:val="24"/>
          <w:szCs w:val="24"/>
        </w:rPr>
        <w:tab/>
        <w:t>Ina Thompson, Mayor/Commissioner</w:t>
      </w:r>
    </w:p>
    <w:p w14:paraId="505C6217" w14:textId="032BED8B" w:rsidR="00D7398D" w:rsidRPr="00EB3CC5" w:rsidRDefault="00D7398D" w:rsidP="008D3DB1">
      <w:pPr>
        <w:pStyle w:val="NoSpacing"/>
        <w:jc w:val="both"/>
        <w:rPr>
          <w:sz w:val="24"/>
          <w:szCs w:val="24"/>
        </w:rPr>
      </w:pPr>
    </w:p>
    <w:p w14:paraId="47449129" w14:textId="2C81BD6C" w:rsidR="00D7398D" w:rsidRPr="00EB3CC5" w:rsidRDefault="00D7398D" w:rsidP="008D3DB1">
      <w:pPr>
        <w:pStyle w:val="NoSpacing"/>
        <w:jc w:val="both"/>
        <w:rPr>
          <w:sz w:val="24"/>
          <w:szCs w:val="24"/>
        </w:rPr>
      </w:pPr>
    </w:p>
    <w:p w14:paraId="084C9574" w14:textId="7D0E45F9" w:rsidR="00D7398D" w:rsidRPr="00EB3CC5" w:rsidRDefault="00D7398D" w:rsidP="008D3DB1">
      <w:pPr>
        <w:pStyle w:val="NoSpacing"/>
        <w:jc w:val="both"/>
        <w:rPr>
          <w:sz w:val="24"/>
          <w:szCs w:val="24"/>
        </w:rPr>
      </w:pPr>
    </w:p>
    <w:p w14:paraId="279F628F" w14:textId="70DDC67C" w:rsidR="00D7398D" w:rsidRPr="00EB3CC5" w:rsidRDefault="00D7398D" w:rsidP="008D3DB1">
      <w:pPr>
        <w:pStyle w:val="NoSpacing"/>
        <w:jc w:val="both"/>
        <w:rPr>
          <w:sz w:val="24"/>
          <w:szCs w:val="24"/>
        </w:rPr>
      </w:pPr>
      <w:r w:rsidRPr="00EB3CC5">
        <w:rPr>
          <w:sz w:val="24"/>
          <w:szCs w:val="24"/>
        </w:rPr>
        <w:t>________________________________________</w:t>
      </w:r>
    </w:p>
    <w:p w14:paraId="07146582" w14:textId="39ED3F44" w:rsidR="00D7398D" w:rsidRPr="00EB3CC5" w:rsidRDefault="00D7398D" w:rsidP="008D3DB1">
      <w:pPr>
        <w:pStyle w:val="NoSpacing"/>
        <w:jc w:val="both"/>
        <w:rPr>
          <w:sz w:val="24"/>
          <w:szCs w:val="24"/>
        </w:rPr>
      </w:pPr>
      <w:r w:rsidRPr="00EB3CC5">
        <w:rPr>
          <w:sz w:val="24"/>
          <w:szCs w:val="24"/>
        </w:rPr>
        <w:t>Lee Anne Hall, City Clerk</w:t>
      </w:r>
    </w:p>
    <w:p w14:paraId="5DA0EA52" w14:textId="77777777" w:rsidR="00D7398D" w:rsidRPr="00EB3CC5" w:rsidRDefault="00D7398D" w:rsidP="008D3DB1">
      <w:pPr>
        <w:pStyle w:val="NoSpacing"/>
        <w:jc w:val="both"/>
        <w:rPr>
          <w:sz w:val="24"/>
          <w:szCs w:val="24"/>
        </w:rPr>
      </w:pPr>
    </w:p>
    <w:p w14:paraId="482C48EB" w14:textId="77777777" w:rsidR="00D7398D" w:rsidRPr="00EB3CC5" w:rsidRDefault="00D7398D" w:rsidP="008D3DB1">
      <w:pPr>
        <w:pStyle w:val="NoSpacing"/>
        <w:jc w:val="both"/>
        <w:rPr>
          <w:sz w:val="24"/>
          <w:szCs w:val="24"/>
        </w:rPr>
      </w:pPr>
    </w:p>
    <w:p w14:paraId="53C92524" w14:textId="66A2C27F" w:rsidR="00EC7CDA" w:rsidRDefault="00EC7CDA" w:rsidP="008D3DB1">
      <w:pPr>
        <w:pStyle w:val="NoSpacing"/>
        <w:jc w:val="both"/>
      </w:pPr>
    </w:p>
    <w:p w14:paraId="0D0C7BF9" w14:textId="77777777" w:rsidR="00EC7CDA" w:rsidRDefault="00EC7CDA" w:rsidP="008D3DB1">
      <w:pPr>
        <w:pStyle w:val="NoSpacing"/>
        <w:jc w:val="both"/>
      </w:pPr>
    </w:p>
    <w:p w14:paraId="69C26496" w14:textId="6199B91D" w:rsidR="0095684F" w:rsidRDefault="0095684F" w:rsidP="008D3DB1">
      <w:pPr>
        <w:pStyle w:val="NoSpacing"/>
        <w:jc w:val="both"/>
      </w:pPr>
    </w:p>
    <w:p w14:paraId="615F7994" w14:textId="77777777" w:rsidR="0095684F" w:rsidRDefault="0095684F" w:rsidP="008D3DB1">
      <w:pPr>
        <w:pStyle w:val="NoSpacing"/>
        <w:jc w:val="both"/>
      </w:pPr>
    </w:p>
    <w:p w14:paraId="47713E0A" w14:textId="5E65DA3A" w:rsidR="008D3DB1" w:rsidRDefault="008D3DB1" w:rsidP="008D3DB1">
      <w:pPr>
        <w:pStyle w:val="NoSpacing"/>
        <w:jc w:val="both"/>
      </w:pPr>
    </w:p>
    <w:p w14:paraId="0471BFB0" w14:textId="77777777" w:rsidR="008D3DB1" w:rsidRPr="008D3DB1" w:rsidRDefault="008D3DB1" w:rsidP="008D3DB1">
      <w:pPr>
        <w:pStyle w:val="NoSpacing"/>
        <w:jc w:val="both"/>
      </w:pPr>
    </w:p>
    <w:sectPr w:rsidR="008D3DB1" w:rsidRPr="008D3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DB1"/>
    <w:rsid w:val="00052EFE"/>
    <w:rsid w:val="000A59EE"/>
    <w:rsid w:val="000F258F"/>
    <w:rsid w:val="001909CF"/>
    <w:rsid w:val="00196FC1"/>
    <w:rsid w:val="001A3D31"/>
    <w:rsid w:val="001D53FC"/>
    <w:rsid w:val="0021446B"/>
    <w:rsid w:val="00244BF8"/>
    <w:rsid w:val="00246C1B"/>
    <w:rsid w:val="00262430"/>
    <w:rsid w:val="00310EAD"/>
    <w:rsid w:val="003C505E"/>
    <w:rsid w:val="003F1372"/>
    <w:rsid w:val="00454A6B"/>
    <w:rsid w:val="00477E1F"/>
    <w:rsid w:val="004B1EB6"/>
    <w:rsid w:val="0052632A"/>
    <w:rsid w:val="005428DB"/>
    <w:rsid w:val="00640BD7"/>
    <w:rsid w:val="006744EC"/>
    <w:rsid w:val="00681602"/>
    <w:rsid w:val="0068408A"/>
    <w:rsid w:val="006D7F04"/>
    <w:rsid w:val="007B681E"/>
    <w:rsid w:val="0080495E"/>
    <w:rsid w:val="008979C2"/>
    <w:rsid w:val="008B4565"/>
    <w:rsid w:val="008C7AC2"/>
    <w:rsid w:val="008C7E20"/>
    <w:rsid w:val="008D3DB1"/>
    <w:rsid w:val="0095684F"/>
    <w:rsid w:val="00A05768"/>
    <w:rsid w:val="00A16729"/>
    <w:rsid w:val="00A53224"/>
    <w:rsid w:val="00A652B8"/>
    <w:rsid w:val="00AC5FF0"/>
    <w:rsid w:val="00B54450"/>
    <w:rsid w:val="00BB14DD"/>
    <w:rsid w:val="00C27C5A"/>
    <w:rsid w:val="00C50B7F"/>
    <w:rsid w:val="00CF0E2B"/>
    <w:rsid w:val="00D319C9"/>
    <w:rsid w:val="00D50177"/>
    <w:rsid w:val="00D7398D"/>
    <w:rsid w:val="00D836D1"/>
    <w:rsid w:val="00DA2B2C"/>
    <w:rsid w:val="00E03254"/>
    <w:rsid w:val="00E5051B"/>
    <w:rsid w:val="00EB3CC5"/>
    <w:rsid w:val="00EC7CDA"/>
    <w:rsid w:val="00EE528B"/>
    <w:rsid w:val="00F57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4D72F"/>
  <w15:chartTrackingRefBased/>
  <w15:docId w15:val="{1CCF0F53-EE67-4E8F-BA27-431063D0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3D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1320</TotalTime>
  <Pages>3</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Anne Hall</dc:creator>
  <cp:keywords/>
  <dc:description/>
  <cp:lastModifiedBy>Lee Anne Hall</cp:lastModifiedBy>
  <cp:revision>19</cp:revision>
  <cp:lastPrinted>2019-03-05T21:33:00Z</cp:lastPrinted>
  <dcterms:created xsi:type="dcterms:W3CDTF">2019-02-12T21:32:00Z</dcterms:created>
  <dcterms:modified xsi:type="dcterms:W3CDTF">2019-03-05T21:39:00Z</dcterms:modified>
</cp:coreProperties>
</file>