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CBA7" w14:textId="01EA9913" w:rsidR="00AF05D9" w:rsidRPr="00085CB2" w:rsidRDefault="00195326" w:rsidP="00195326">
      <w:pPr>
        <w:pStyle w:val="NoSpacing"/>
        <w:jc w:val="center"/>
        <w:rPr>
          <w:b/>
          <w:bCs/>
        </w:rPr>
      </w:pPr>
      <w:r w:rsidRPr="00085CB2">
        <w:rPr>
          <w:b/>
          <w:bCs/>
        </w:rPr>
        <w:t>MINUTES OF</w:t>
      </w:r>
      <w:r w:rsidR="00EE2E4C" w:rsidRPr="00085CB2">
        <w:rPr>
          <w:b/>
          <w:bCs/>
        </w:rPr>
        <w:t xml:space="preserve"> </w:t>
      </w:r>
      <w:r w:rsidRPr="00085CB2">
        <w:rPr>
          <w:b/>
          <w:bCs/>
        </w:rPr>
        <w:t>CITY COMMISSION MEETING</w:t>
      </w:r>
    </w:p>
    <w:p w14:paraId="19103DFE" w14:textId="6D5B4049" w:rsidR="00195326" w:rsidRPr="00085CB2" w:rsidRDefault="00195326" w:rsidP="00195326">
      <w:pPr>
        <w:pStyle w:val="NoSpacing"/>
        <w:jc w:val="center"/>
        <w:rPr>
          <w:b/>
          <w:bCs/>
        </w:rPr>
      </w:pPr>
      <w:r w:rsidRPr="00085CB2">
        <w:rPr>
          <w:b/>
          <w:bCs/>
        </w:rPr>
        <w:t>MADISON, FLORIDA</w:t>
      </w:r>
    </w:p>
    <w:p w14:paraId="791E3505" w14:textId="2022CD91" w:rsidR="00195326" w:rsidRDefault="00D324B9" w:rsidP="00195326">
      <w:pPr>
        <w:pStyle w:val="NoSpacing"/>
        <w:jc w:val="center"/>
        <w:rPr>
          <w:b/>
          <w:bCs/>
        </w:rPr>
      </w:pPr>
      <w:r>
        <w:rPr>
          <w:b/>
          <w:bCs/>
        </w:rPr>
        <w:t>FEBRUARY 11, 2025</w:t>
      </w:r>
    </w:p>
    <w:p w14:paraId="1511693D" w14:textId="77777777" w:rsidR="00195326" w:rsidRPr="00085CB2" w:rsidRDefault="00195326" w:rsidP="00195326">
      <w:pPr>
        <w:pStyle w:val="NoSpacing"/>
        <w:jc w:val="center"/>
        <w:rPr>
          <w:b/>
          <w:bCs/>
        </w:rPr>
      </w:pPr>
    </w:p>
    <w:p w14:paraId="6DEF36B6" w14:textId="550C7337" w:rsidR="00195326" w:rsidRPr="00085CB2" w:rsidRDefault="00195326" w:rsidP="00195326">
      <w:pPr>
        <w:pStyle w:val="NoSpacing"/>
        <w:jc w:val="both"/>
      </w:pPr>
      <w:r w:rsidRPr="00085CB2">
        <w:t xml:space="preserve">The City Commission met in a </w:t>
      </w:r>
      <w:r w:rsidR="002F3E21" w:rsidRPr="00085CB2">
        <w:t>regular</w:t>
      </w:r>
      <w:r w:rsidRPr="00085CB2">
        <w:t xml:space="preserve"> meeting at 5:30 p.m. in City Hall. Commissioner </w:t>
      </w:r>
      <w:r w:rsidR="000C72C7" w:rsidRPr="00085CB2">
        <w:t xml:space="preserve">Voncyle Wilson </w:t>
      </w:r>
      <w:r w:rsidRPr="00085CB2">
        <w:t xml:space="preserve">(District </w:t>
      </w:r>
      <w:r w:rsidR="000C72C7" w:rsidRPr="00085CB2">
        <w:t>1</w:t>
      </w:r>
      <w:r w:rsidRPr="00085CB2">
        <w:t xml:space="preserve">), </w:t>
      </w:r>
      <w:r w:rsidR="00F6601E" w:rsidRPr="00085CB2">
        <w:t>Commissioner Ina Thompson (District 2)</w:t>
      </w:r>
      <w:r w:rsidR="006C7BCE" w:rsidRPr="00085CB2">
        <w:t xml:space="preserve">, </w:t>
      </w:r>
      <w:r w:rsidR="000B1CEA" w:rsidRPr="00085CB2">
        <w:t xml:space="preserve">Commissioner Priscilla Akins (District 3), </w:t>
      </w:r>
      <w:r w:rsidR="006C7BCE" w:rsidRPr="00085CB2">
        <w:t>C</w:t>
      </w:r>
      <w:r w:rsidRPr="00085CB2">
        <w:t xml:space="preserve">ommissioner Byron Poore (District 4), and </w:t>
      </w:r>
      <w:r w:rsidR="00F6601E" w:rsidRPr="00085CB2">
        <w:t>Mayor/</w:t>
      </w:r>
      <w:r w:rsidR="00400D4A" w:rsidRPr="00085CB2">
        <w:t>Commissioner Judy Townsend (District 5) were present.</w:t>
      </w:r>
      <w:r w:rsidR="000C72C7" w:rsidRPr="00085CB2">
        <w:t xml:space="preserve"> </w:t>
      </w:r>
    </w:p>
    <w:p w14:paraId="5E69CFD6" w14:textId="77777777" w:rsidR="00400D4A" w:rsidRPr="00085CB2" w:rsidRDefault="00400D4A" w:rsidP="00195326">
      <w:pPr>
        <w:pStyle w:val="NoSpacing"/>
        <w:jc w:val="both"/>
      </w:pPr>
    </w:p>
    <w:p w14:paraId="59397DE4" w14:textId="6EAFA1FF" w:rsidR="00400D4A" w:rsidRPr="00085CB2" w:rsidRDefault="00400D4A" w:rsidP="00195326">
      <w:pPr>
        <w:pStyle w:val="NoSpacing"/>
        <w:jc w:val="both"/>
      </w:pPr>
      <w:r w:rsidRPr="00085CB2">
        <w:t xml:space="preserve">City staff present were:  Lee Anne Hall-City Clerk, </w:t>
      </w:r>
      <w:r w:rsidR="002E21E4" w:rsidRPr="00085CB2">
        <w:t>Clay Schnitker-</w:t>
      </w:r>
      <w:r w:rsidRPr="00085CB2">
        <w:t>City Attorney,</w:t>
      </w:r>
      <w:r w:rsidR="00B04946" w:rsidRPr="00085CB2">
        <w:t xml:space="preserve"> </w:t>
      </w:r>
      <w:r w:rsidR="00CE6411" w:rsidRPr="00085CB2">
        <w:t xml:space="preserve">Chris Cooks-Police Captain, </w:t>
      </w:r>
      <w:r w:rsidR="00C35DC3" w:rsidRPr="00085CB2">
        <w:t>Bruce Jordan-Fire Chief,</w:t>
      </w:r>
      <w:r w:rsidR="00C13B9C" w:rsidRPr="00085CB2">
        <w:t xml:space="preserve"> </w:t>
      </w:r>
      <w:r w:rsidR="009A6259">
        <w:t>David Floyd-Public Work Director, Mike Lawson-Water</w:t>
      </w:r>
      <w:r w:rsidR="00B73B1E">
        <w:t xml:space="preserve">/Wastewater Superintendent, </w:t>
      </w:r>
      <w:r w:rsidR="000C72C7" w:rsidRPr="00085CB2">
        <w:t xml:space="preserve">and </w:t>
      </w:r>
      <w:r w:rsidR="00B73B1E">
        <w:t>Denver Bolin</w:t>
      </w:r>
      <w:r w:rsidR="003B0177">
        <w:t>-Natural Gas Superintendent</w:t>
      </w:r>
      <w:r w:rsidR="000C72C7" w:rsidRPr="00085CB2">
        <w:t>.</w:t>
      </w:r>
    </w:p>
    <w:p w14:paraId="2E3266EA" w14:textId="77777777" w:rsidR="00400D4A" w:rsidRPr="00085CB2" w:rsidRDefault="00400D4A" w:rsidP="00195326">
      <w:pPr>
        <w:pStyle w:val="NoSpacing"/>
        <w:jc w:val="both"/>
      </w:pPr>
    </w:p>
    <w:p w14:paraId="2F77334A" w14:textId="270D2DF3" w:rsidR="000C72C7" w:rsidRPr="00085CB2" w:rsidRDefault="00F6601E" w:rsidP="00195326">
      <w:pPr>
        <w:pStyle w:val="NoSpacing"/>
        <w:jc w:val="both"/>
      </w:pPr>
      <w:r w:rsidRPr="00085CB2">
        <w:t>The Mayor called the meeting to order.</w:t>
      </w:r>
    </w:p>
    <w:p w14:paraId="3A6FF176" w14:textId="77777777" w:rsidR="0031397E" w:rsidRDefault="0031397E" w:rsidP="0031397E">
      <w:pPr>
        <w:pStyle w:val="NoSpacing"/>
        <w:jc w:val="both"/>
      </w:pPr>
    </w:p>
    <w:p w14:paraId="558A5786" w14:textId="0F47395A" w:rsidR="0031397E" w:rsidRPr="00085CB2" w:rsidRDefault="0031397E" w:rsidP="0031397E">
      <w:pPr>
        <w:pStyle w:val="NoSpacing"/>
        <w:jc w:val="both"/>
      </w:pPr>
      <w:r w:rsidRPr="00085CB2">
        <w:t>V</w:t>
      </w:r>
      <w:r>
        <w:t>ivian Searcy Milton and Vera Hill</w:t>
      </w:r>
      <w:r w:rsidRPr="00085CB2">
        <w:t xml:space="preserve"> spoke during Citizens Participation.</w:t>
      </w:r>
    </w:p>
    <w:p w14:paraId="1753E1F7" w14:textId="77777777" w:rsidR="00003875" w:rsidRPr="00085CB2" w:rsidRDefault="00003875" w:rsidP="00195326">
      <w:pPr>
        <w:pStyle w:val="NoSpacing"/>
        <w:jc w:val="both"/>
      </w:pPr>
    </w:p>
    <w:p w14:paraId="7E62F797" w14:textId="44D995B6" w:rsidR="00003875" w:rsidRPr="00085CB2" w:rsidRDefault="00FB47EF" w:rsidP="00195326">
      <w:pPr>
        <w:pStyle w:val="NoSpacing"/>
        <w:jc w:val="both"/>
      </w:pPr>
      <w:r w:rsidRPr="00085CB2">
        <w:t>Commissioner Akins moved to adopt the agenda</w:t>
      </w:r>
      <w:r w:rsidR="00EF3F21">
        <w:t>, seconded by Commissioner Wilson.  Motion</w:t>
      </w:r>
      <w:r w:rsidR="00E51373" w:rsidRPr="00085CB2">
        <w:t xml:space="preserve"> passed</w:t>
      </w:r>
      <w:r w:rsidRPr="00085CB2">
        <w:t xml:space="preserve"> 5-0.</w:t>
      </w:r>
      <w:r w:rsidR="00E51373" w:rsidRPr="00085CB2">
        <w:t xml:space="preserve">  </w:t>
      </w:r>
    </w:p>
    <w:p w14:paraId="5C368C58" w14:textId="77777777" w:rsidR="00B60683" w:rsidRPr="00085CB2" w:rsidRDefault="00B60683" w:rsidP="00195326">
      <w:pPr>
        <w:pStyle w:val="NoSpacing"/>
        <w:jc w:val="both"/>
      </w:pPr>
    </w:p>
    <w:p w14:paraId="2755F9FC" w14:textId="6C7C1B0A" w:rsidR="00EC5A82" w:rsidRPr="00085CB2" w:rsidRDefault="00EC5A82" w:rsidP="00EC5A82">
      <w:pPr>
        <w:pStyle w:val="NoSpacing"/>
        <w:jc w:val="both"/>
      </w:pPr>
      <w:r w:rsidRPr="00085CB2">
        <w:t xml:space="preserve">Commissioner </w:t>
      </w:r>
      <w:r w:rsidR="00845EB0">
        <w:t>Akins</w:t>
      </w:r>
      <w:r w:rsidRPr="00085CB2">
        <w:t xml:space="preserve"> moved to adopt the consent agenda:  (a) Minutes of </w:t>
      </w:r>
      <w:r w:rsidR="00EE5055">
        <w:t xml:space="preserve">January </w:t>
      </w:r>
      <w:r w:rsidR="00C500A8">
        <w:t>14, 2025</w:t>
      </w:r>
      <w:r w:rsidRPr="00085CB2">
        <w:t xml:space="preserve"> Regular City Commission Meeting, (b) </w:t>
      </w:r>
      <w:r w:rsidR="009A0169">
        <w:t xml:space="preserve">Minutes of </w:t>
      </w:r>
      <w:r w:rsidR="00C500A8">
        <w:t>January 16, 2025 Special City Commission Meeting</w:t>
      </w:r>
      <w:r w:rsidRPr="00085CB2">
        <w:t xml:space="preserve">, (c) </w:t>
      </w:r>
      <w:r w:rsidR="003F29B1">
        <w:t xml:space="preserve">Minutes of </w:t>
      </w:r>
      <w:r w:rsidR="00C500A8">
        <w:t xml:space="preserve">January </w:t>
      </w:r>
      <w:r w:rsidR="00CD7AE0">
        <w:t>24, 2025 Special City Commission Meeting</w:t>
      </w:r>
      <w:r w:rsidRPr="00085CB2">
        <w:t>,</w:t>
      </w:r>
      <w:r w:rsidR="00960515">
        <w:t xml:space="preserve"> (d) Finance Report,</w:t>
      </w:r>
      <w:r w:rsidRPr="00085CB2">
        <w:t xml:space="preserve"> and (</w:t>
      </w:r>
      <w:r w:rsidR="00960515">
        <w:t>e</w:t>
      </w:r>
      <w:r w:rsidRPr="00085CB2">
        <w:t xml:space="preserve">) MCDC Report.   The motion was seconded by Commissioner </w:t>
      </w:r>
      <w:r w:rsidR="00960515">
        <w:t>Wilson</w:t>
      </w:r>
      <w:r w:rsidRPr="00085CB2">
        <w:t xml:space="preserve"> and passed 5-0. </w:t>
      </w:r>
    </w:p>
    <w:p w14:paraId="6BD1A103" w14:textId="77777777" w:rsidR="008610C9" w:rsidRPr="00085CB2" w:rsidRDefault="008610C9" w:rsidP="00195326">
      <w:pPr>
        <w:pStyle w:val="NoSpacing"/>
        <w:jc w:val="both"/>
      </w:pPr>
    </w:p>
    <w:p w14:paraId="77A10914" w14:textId="249A4A2A" w:rsidR="008610C9" w:rsidRPr="00085CB2" w:rsidRDefault="008610C9" w:rsidP="00195326">
      <w:pPr>
        <w:pStyle w:val="NoSpacing"/>
        <w:jc w:val="both"/>
      </w:pPr>
      <w:r w:rsidRPr="00085CB2">
        <w:t xml:space="preserve">Commissioner </w:t>
      </w:r>
      <w:r w:rsidR="00AC4653">
        <w:t>Thompson</w:t>
      </w:r>
      <w:r w:rsidRPr="00085CB2">
        <w:t xml:space="preserve"> moved to have proposed Ordinance No. 2025-01 read</w:t>
      </w:r>
      <w:r w:rsidR="0076663D">
        <w:t xml:space="preserve"> </w:t>
      </w:r>
      <w:r w:rsidRPr="00085CB2">
        <w:t>by title only</w:t>
      </w:r>
      <w:r w:rsidR="0076663D">
        <w:t>, seconded by Commissioner Wilson</w:t>
      </w:r>
      <w:r w:rsidR="000E4A5D" w:rsidRPr="00085CB2">
        <w:t>.  Motion passed 5-0.</w:t>
      </w:r>
    </w:p>
    <w:p w14:paraId="4433A7DA" w14:textId="77777777" w:rsidR="000E4A5D" w:rsidRPr="00085CB2" w:rsidRDefault="000E4A5D" w:rsidP="00195326">
      <w:pPr>
        <w:pStyle w:val="NoSpacing"/>
        <w:jc w:val="both"/>
      </w:pPr>
    </w:p>
    <w:p w14:paraId="06DABC2A" w14:textId="0E70225B" w:rsidR="000E4A5D" w:rsidRDefault="000E4A5D" w:rsidP="00195326">
      <w:pPr>
        <w:pStyle w:val="NoSpacing"/>
        <w:jc w:val="both"/>
      </w:pPr>
      <w:r w:rsidRPr="00085CB2">
        <w:t xml:space="preserve">Commissioner Poore moved to adopt, on </w:t>
      </w:r>
      <w:r w:rsidR="0091707D">
        <w:t>second and final</w:t>
      </w:r>
      <w:r w:rsidRPr="00085CB2">
        <w:t xml:space="preserve"> </w:t>
      </w:r>
      <w:r w:rsidR="00FA730B" w:rsidRPr="00085CB2">
        <w:t xml:space="preserve">reading, proposed Ordinance No. 2025-01 </w:t>
      </w:r>
      <w:r w:rsidR="005E7AFC" w:rsidRPr="00085CB2">
        <w:t>–</w:t>
      </w:r>
      <w:r w:rsidR="00FA730B" w:rsidRPr="00085CB2">
        <w:t xml:space="preserve"> </w:t>
      </w:r>
      <w:r w:rsidR="005E7AFC" w:rsidRPr="00085CB2">
        <w:t xml:space="preserve">AN ORDINANCE OF THE CITY OF MADISON, FLORIDA, VOLUNTARILY ANNEXING CERTAIN REAL PROPERTY </w:t>
      </w:r>
      <w:r w:rsidR="00620B8C" w:rsidRPr="00085CB2">
        <w:t>TO THE CITY OF MADISON AND REDEFINING THE BOUNDARY LINES OF THE CITY OF MADISON TO INCLUDE SUCH REAL PROPERTY; PROVIDING FOR APPEAL; PROVIDING FOR SEVERABILITY; PROVIDING FOR REPEAL OF CONFLICTING ORDINANCES; AND PROVIDING AN EFFECTIVE DATE.  The motio</w:t>
      </w:r>
      <w:r w:rsidR="005F7EC1" w:rsidRPr="00085CB2">
        <w:t>n was seconded by Commissioner Akins.  The meeting was opened for public comments.  There were no comments.  Motion passed 5-0.</w:t>
      </w:r>
    </w:p>
    <w:p w14:paraId="184BFC13" w14:textId="77777777" w:rsidR="00781017" w:rsidRDefault="00781017" w:rsidP="00195326">
      <w:pPr>
        <w:pStyle w:val="NoSpacing"/>
        <w:jc w:val="both"/>
      </w:pPr>
    </w:p>
    <w:p w14:paraId="6E411E4A" w14:textId="26B0C5A1" w:rsidR="00781017" w:rsidRDefault="00EB3088" w:rsidP="00195326">
      <w:pPr>
        <w:pStyle w:val="NoSpacing"/>
        <w:jc w:val="both"/>
      </w:pPr>
      <w:r>
        <w:t xml:space="preserve">Commissioner Akins moved to have proposed Ordinance No. </w:t>
      </w:r>
      <w:r w:rsidR="004636DD">
        <w:t xml:space="preserve">2025-03 read by title only.  </w:t>
      </w:r>
      <w:r w:rsidR="002E149A">
        <w:t>Motion seconded by Commissioner Wilson and passed 5-0.</w:t>
      </w:r>
    </w:p>
    <w:p w14:paraId="4E481092" w14:textId="77777777" w:rsidR="002E149A" w:rsidRDefault="002E149A" w:rsidP="00195326">
      <w:pPr>
        <w:pStyle w:val="NoSpacing"/>
        <w:jc w:val="both"/>
      </w:pPr>
    </w:p>
    <w:p w14:paraId="1F76525D" w14:textId="17EE0883" w:rsidR="005E5CF0" w:rsidRDefault="00D01A57" w:rsidP="00195326">
      <w:pPr>
        <w:pStyle w:val="NoSpacing"/>
        <w:jc w:val="both"/>
      </w:pPr>
      <w:r>
        <w:t xml:space="preserve">Commissioner Poore moved to adopt, on first reading, proposed Ordinance No. 2025-03 </w:t>
      </w:r>
      <w:r w:rsidR="00392021">
        <w:t>–</w:t>
      </w:r>
      <w:r>
        <w:t xml:space="preserve"> </w:t>
      </w:r>
      <w:r w:rsidR="00392021">
        <w:t xml:space="preserve">AN ORDINANCE </w:t>
      </w:r>
      <w:r w:rsidR="008336D3">
        <w:t xml:space="preserve">OF THE CITY OF MADISON, FLORIDA REPEALING ORDINANCE NO. 2024-03 OF THE CITY OF MADISON, WHICH DESIGNATED </w:t>
      </w:r>
      <w:r w:rsidR="00D66A0E">
        <w:t xml:space="preserve">THE STRUCTURE KNOWN AS HOPKINS PLACE AS A HISTORIC LANDMARK; PROVIDING FOR SEVERABILITY; </w:t>
      </w:r>
      <w:r w:rsidR="005E5CF0">
        <w:t xml:space="preserve">PROVIDING FOR REPEAL OF CONFLICTING ORDINANCES; AND PROVIDING AN EFFECTIVE DATE. </w:t>
      </w:r>
      <w:r w:rsidR="00475C19">
        <w:t xml:space="preserve"> The motion was seconded by Commissioner Wilson and passed 5-0.</w:t>
      </w:r>
    </w:p>
    <w:p w14:paraId="420A31E6" w14:textId="77777777" w:rsidR="00475C19" w:rsidRDefault="00475C19" w:rsidP="00195326">
      <w:pPr>
        <w:pStyle w:val="NoSpacing"/>
        <w:jc w:val="both"/>
      </w:pPr>
    </w:p>
    <w:p w14:paraId="6E1E75C7" w14:textId="50453133" w:rsidR="00475C19" w:rsidRDefault="006B79A9" w:rsidP="00195326">
      <w:pPr>
        <w:pStyle w:val="NoSpacing"/>
        <w:jc w:val="both"/>
      </w:pPr>
      <w:r>
        <w:t xml:space="preserve">Commission Poore moved to authorize North Central Florida Regional Planning Council </w:t>
      </w:r>
      <w:r w:rsidR="001C5FDD">
        <w:t>t</w:t>
      </w:r>
      <w:r w:rsidR="00EA54F3">
        <w:t>o</w:t>
      </w:r>
      <w:r w:rsidR="009576FD">
        <w:t xml:space="preserve"> creat</w:t>
      </w:r>
      <w:r w:rsidR="00104AA3">
        <w:t>e</w:t>
      </w:r>
      <w:r w:rsidR="009576FD">
        <w:t xml:space="preserve"> a conditional use permit </w:t>
      </w:r>
      <w:r w:rsidR="00ED2AEF">
        <w:t>process</w:t>
      </w:r>
      <w:r w:rsidR="002449D2">
        <w:t xml:space="preserve">, listing multifamily </w:t>
      </w:r>
      <w:r w:rsidR="00DE6556">
        <w:t>residential developments</w:t>
      </w:r>
      <w:r w:rsidR="0064644F">
        <w:t>,</w:t>
      </w:r>
      <w:r w:rsidR="00DE6556">
        <w:t xml:space="preserve"> as a conditional use in</w:t>
      </w:r>
      <w:r w:rsidR="0064644F">
        <w:t xml:space="preserve"> the C-4 zoning district</w:t>
      </w:r>
      <w:r w:rsidR="00334178">
        <w:t xml:space="preserve"> with the City Commission having final approval.  The motion was seconded by C</w:t>
      </w:r>
      <w:r w:rsidR="00E3236A">
        <w:t>ommissioner Wilson and passed 5-0.</w:t>
      </w:r>
      <w:r w:rsidR="00104AA3">
        <w:t xml:space="preserve"> </w:t>
      </w:r>
    </w:p>
    <w:p w14:paraId="2CC23752" w14:textId="3FE813EB" w:rsidR="00D26435" w:rsidRDefault="000C5CD7" w:rsidP="00195326">
      <w:pPr>
        <w:pStyle w:val="NoSpacing"/>
        <w:jc w:val="both"/>
      </w:pPr>
      <w:r>
        <w:lastRenderedPageBreak/>
        <w:t xml:space="preserve">Commissioner Poore moved to </w:t>
      </w:r>
      <w:r w:rsidR="002F0D04">
        <w:t>appoint Doug Brown as Interim City Manager</w:t>
      </w:r>
      <w:r w:rsidR="002E08B0">
        <w:t xml:space="preserve"> on a </w:t>
      </w:r>
      <w:r w:rsidR="001C521C">
        <w:t>month-by-month</w:t>
      </w:r>
      <w:r w:rsidR="002E08B0">
        <w:t xml:space="preserve"> basis </w:t>
      </w:r>
      <w:r w:rsidR="001C4668">
        <w:t>with the same salary terms as the previous City Manager.  The motion was seconded by Commissioner Akins and passed 5-0.</w:t>
      </w:r>
    </w:p>
    <w:p w14:paraId="5BB8DA1F" w14:textId="77777777" w:rsidR="008E02F3" w:rsidRDefault="008E02F3" w:rsidP="00195326">
      <w:pPr>
        <w:pStyle w:val="NoSpacing"/>
        <w:jc w:val="both"/>
      </w:pPr>
    </w:p>
    <w:p w14:paraId="7D95F5C8" w14:textId="3C64E9B1" w:rsidR="00B20AD8" w:rsidRDefault="00E32BBA" w:rsidP="00195326">
      <w:pPr>
        <w:pStyle w:val="NoSpacing"/>
        <w:jc w:val="both"/>
      </w:pPr>
      <w:r>
        <w:t>Chris Cooks, Bruce Jordan, David</w:t>
      </w:r>
      <w:r w:rsidR="00EB16C2">
        <w:t xml:space="preserve"> Floyd, Denver Bolin, and Mike Lawson gave their department head report.  </w:t>
      </w:r>
    </w:p>
    <w:p w14:paraId="286758A4" w14:textId="77777777" w:rsidR="006E16CF" w:rsidRDefault="006E16CF" w:rsidP="00195326">
      <w:pPr>
        <w:pStyle w:val="NoSpacing"/>
        <w:jc w:val="both"/>
      </w:pPr>
    </w:p>
    <w:p w14:paraId="683C439E" w14:textId="77EF0A34" w:rsidR="00C10333" w:rsidRPr="00085CB2" w:rsidRDefault="00C10333" w:rsidP="00195326">
      <w:pPr>
        <w:pStyle w:val="NoSpacing"/>
        <w:jc w:val="both"/>
      </w:pPr>
      <w:r w:rsidRPr="00085CB2">
        <w:t>There being no further business, the meeting</w:t>
      </w:r>
      <w:r w:rsidR="00C4696A" w:rsidRPr="00085CB2">
        <w:t xml:space="preserve"> </w:t>
      </w:r>
      <w:r w:rsidR="00FC46A2" w:rsidRPr="00085CB2">
        <w:t>adjourned</w:t>
      </w:r>
      <w:r w:rsidRPr="00085CB2">
        <w:t xml:space="preserve"> at </w:t>
      </w:r>
      <w:r w:rsidR="003410DC">
        <w:t>7:05</w:t>
      </w:r>
      <w:r w:rsidRPr="00085CB2">
        <w:t xml:space="preserve"> p.</w:t>
      </w:r>
      <w:r w:rsidR="00BA13B2" w:rsidRPr="00085CB2">
        <w:t>m.</w:t>
      </w:r>
    </w:p>
    <w:p w14:paraId="007A65CD" w14:textId="77777777" w:rsidR="00E01E5B" w:rsidRDefault="00E01E5B" w:rsidP="00195326">
      <w:pPr>
        <w:pStyle w:val="NoSpacing"/>
        <w:jc w:val="both"/>
      </w:pPr>
    </w:p>
    <w:p w14:paraId="137F8A8B" w14:textId="77777777" w:rsidR="00085CB2" w:rsidRPr="00085CB2" w:rsidRDefault="00085CB2" w:rsidP="00195326">
      <w:pPr>
        <w:pStyle w:val="NoSpacing"/>
        <w:jc w:val="both"/>
      </w:pPr>
    </w:p>
    <w:p w14:paraId="4DF2764F" w14:textId="56DB7871" w:rsidR="00E01E5B" w:rsidRPr="00085CB2" w:rsidRDefault="00E01E5B" w:rsidP="00195326">
      <w:pPr>
        <w:pStyle w:val="NoSpacing"/>
        <w:jc w:val="both"/>
      </w:pPr>
      <w:r w:rsidRPr="00085CB2">
        <w:tab/>
      </w:r>
      <w:r w:rsidRPr="00085CB2">
        <w:tab/>
      </w:r>
    </w:p>
    <w:p w14:paraId="42373FCC" w14:textId="3CA86310" w:rsidR="00E01E5B" w:rsidRPr="00085CB2" w:rsidRDefault="00E01E5B" w:rsidP="00195326">
      <w:pPr>
        <w:pStyle w:val="NoSpacing"/>
        <w:jc w:val="both"/>
      </w:pPr>
      <w:r w:rsidRPr="00085CB2">
        <w:tab/>
      </w:r>
      <w:r w:rsidRPr="00085CB2">
        <w:tab/>
      </w:r>
      <w:r w:rsidRPr="00085CB2">
        <w:tab/>
      </w:r>
      <w:r w:rsidRPr="00085CB2">
        <w:tab/>
      </w:r>
      <w:r w:rsidR="00253E8D" w:rsidRPr="00085CB2">
        <w:tab/>
      </w:r>
      <w:r w:rsidR="00253E8D" w:rsidRPr="00085CB2">
        <w:tab/>
      </w:r>
      <w:r w:rsidR="00085CB2">
        <w:tab/>
      </w:r>
      <w:r w:rsidRPr="00085CB2">
        <w:t>_______________________________________</w:t>
      </w:r>
    </w:p>
    <w:p w14:paraId="6739EDFE" w14:textId="01A6F2B9" w:rsidR="00E01E5B" w:rsidRPr="00085CB2" w:rsidRDefault="00E01E5B" w:rsidP="00253E8D">
      <w:pPr>
        <w:pStyle w:val="NoSpacing"/>
      </w:pPr>
      <w:r w:rsidRPr="00085CB2">
        <w:t>ATTEST:</w:t>
      </w:r>
      <w:r w:rsidRPr="00085CB2">
        <w:tab/>
      </w:r>
      <w:r w:rsidRPr="00085CB2">
        <w:tab/>
      </w:r>
      <w:r w:rsidRPr="00085CB2">
        <w:tab/>
      </w:r>
      <w:r w:rsidRPr="00085CB2">
        <w:tab/>
      </w:r>
      <w:r w:rsidRPr="00085CB2">
        <w:tab/>
      </w:r>
      <w:r w:rsidR="00085CB2">
        <w:tab/>
      </w:r>
      <w:r w:rsidR="00085CB2">
        <w:tab/>
      </w:r>
      <w:r w:rsidR="009D6680" w:rsidRPr="00085CB2">
        <w:t>Judy</w:t>
      </w:r>
      <w:r w:rsidR="00253E8D" w:rsidRPr="00085CB2">
        <w:t xml:space="preserve"> </w:t>
      </w:r>
      <w:r w:rsidR="009D6680" w:rsidRPr="00085CB2">
        <w:t>Townsend</w:t>
      </w:r>
      <w:r w:rsidR="00253E8D" w:rsidRPr="00085CB2">
        <w:t xml:space="preserve"> </w:t>
      </w:r>
      <w:r w:rsidRPr="00085CB2">
        <w:t>Mayo</w:t>
      </w:r>
      <w:r w:rsidR="00E76C91" w:rsidRPr="00085CB2">
        <w:t>r/Commissioner</w:t>
      </w:r>
    </w:p>
    <w:p w14:paraId="3AA84B2F" w14:textId="77777777" w:rsidR="00E01E5B" w:rsidRDefault="00E01E5B" w:rsidP="00195326">
      <w:pPr>
        <w:pStyle w:val="NoSpacing"/>
        <w:jc w:val="both"/>
      </w:pPr>
    </w:p>
    <w:p w14:paraId="60862F13" w14:textId="77777777" w:rsidR="00085CB2" w:rsidRPr="00085CB2" w:rsidRDefault="00085CB2" w:rsidP="00195326">
      <w:pPr>
        <w:pStyle w:val="NoSpacing"/>
        <w:jc w:val="both"/>
      </w:pPr>
    </w:p>
    <w:p w14:paraId="7779E6AD" w14:textId="678C3413" w:rsidR="00E01E5B" w:rsidRPr="00085CB2" w:rsidRDefault="00E01E5B" w:rsidP="00195326">
      <w:pPr>
        <w:pStyle w:val="NoSpacing"/>
        <w:jc w:val="both"/>
      </w:pPr>
      <w:r w:rsidRPr="00085CB2">
        <w:t>_______________________________</w:t>
      </w:r>
    </w:p>
    <w:p w14:paraId="0C4DA36E" w14:textId="73702771" w:rsidR="00E01E5B" w:rsidRPr="00085CB2" w:rsidRDefault="00E01E5B" w:rsidP="00195326">
      <w:pPr>
        <w:pStyle w:val="NoSpacing"/>
        <w:jc w:val="both"/>
      </w:pPr>
      <w:r w:rsidRPr="00085CB2">
        <w:t>Lee Anne Hall, City Clerk</w:t>
      </w:r>
    </w:p>
    <w:p w14:paraId="354F7AFB" w14:textId="77777777" w:rsidR="00C6510F" w:rsidRPr="00085CB2" w:rsidRDefault="00C6510F" w:rsidP="00195326">
      <w:pPr>
        <w:pStyle w:val="NoSpacing"/>
        <w:jc w:val="both"/>
      </w:pPr>
    </w:p>
    <w:p w14:paraId="085D8C4E" w14:textId="77777777" w:rsidR="00C6510F" w:rsidRPr="00085CB2" w:rsidRDefault="00C6510F" w:rsidP="00195326">
      <w:pPr>
        <w:pStyle w:val="NoSpacing"/>
        <w:jc w:val="both"/>
      </w:pPr>
    </w:p>
    <w:p w14:paraId="7E72940F" w14:textId="77777777" w:rsidR="00400D4A" w:rsidRPr="00085CB2" w:rsidRDefault="00400D4A" w:rsidP="00195326">
      <w:pPr>
        <w:pStyle w:val="NoSpacing"/>
        <w:jc w:val="both"/>
      </w:pPr>
    </w:p>
    <w:sectPr w:rsidR="00400D4A" w:rsidRPr="00085CB2" w:rsidSect="00CB16DE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C13D" w14:textId="77777777" w:rsidR="0096345D" w:rsidRDefault="0096345D" w:rsidP="002D676F">
      <w:pPr>
        <w:spacing w:after="0" w:line="240" w:lineRule="auto"/>
      </w:pPr>
      <w:r>
        <w:separator/>
      </w:r>
    </w:p>
  </w:endnote>
  <w:endnote w:type="continuationSeparator" w:id="0">
    <w:p w14:paraId="2B33041C" w14:textId="77777777" w:rsidR="0096345D" w:rsidRDefault="0096345D" w:rsidP="002D6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82CE" w14:textId="77777777" w:rsidR="0096345D" w:rsidRDefault="0096345D" w:rsidP="002D676F">
      <w:pPr>
        <w:spacing w:after="0" w:line="240" w:lineRule="auto"/>
      </w:pPr>
      <w:r>
        <w:separator/>
      </w:r>
    </w:p>
  </w:footnote>
  <w:footnote w:type="continuationSeparator" w:id="0">
    <w:p w14:paraId="0989BA00" w14:textId="77777777" w:rsidR="0096345D" w:rsidRDefault="0096345D" w:rsidP="002D6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DA7B" w14:textId="394762AB" w:rsidR="00CB16DE" w:rsidRDefault="00BE2AAB" w:rsidP="00CB16DE">
    <w:pPr>
      <w:pStyle w:val="Header"/>
      <w:jc w:val="right"/>
    </w:pPr>
    <w:r>
      <w:t>January 14, 2025</w:t>
    </w:r>
  </w:p>
  <w:p w14:paraId="11C640E5" w14:textId="61529B00" w:rsidR="0061303E" w:rsidRDefault="0061303E" w:rsidP="00CB16DE">
    <w:pPr>
      <w:pStyle w:val="Header"/>
      <w:jc w:val="right"/>
    </w:pPr>
    <w:r>
      <w:t>pg 3</w:t>
    </w:r>
  </w:p>
  <w:p w14:paraId="5FDD7A87" w14:textId="7DE10E20" w:rsidR="00CB16DE" w:rsidRDefault="00CB16DE" w:rsidP="00C4696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2E21" w14:textId="52B2160C" w:rsidR="00CB16DE" w:rsidRDefault="000B3D46" w:rsidP="000B3D46">
    <w:pPr>
      <w:pStyle w:val="Header"/>
      <w:jc w:val="right"/>
    </w:pPr>
    <w:r>
      <w:t>February 11</w:t>
    </w:r>
    <w:r w:rsidR="00636CDC">
      <w:t>, 202</w:t>
    </w:r>
    <w:r w:rsidR="00EC216F">
      <w:t>5</w:t>
    </w:r>
  </w:p>
  <w:p w14:paraId="6B12C160" w14:textId="25A6EAFA" w:rsidR="00636CDC" w:rsidRDefault="00CB16DE" w:rsidP="00CB16DE">
    <w:pPr>
      <w:pStyle w:val="Header"/>
      <w:jc w:val="right"/>
    </w:pPr>
    <w:r>
      <w:tab/>
      <w:t>pg 2</w:t>
    </w:r>
  </w:p>
  <w:p w14:paraId="003E7DCF" w14:textId="77777777" w:rsidR="00636CDC" w:rsidRDefault="00636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26"/>
    <w:rsid w:val="00000B45"/>
    <w:rsid w:val="00001017"/>
    <w:rsid w:val="00003875"/>
    <w:rsid w:val="000074FE"/>
    <w:rsid w:val="0000750E"/>
    <w:rsid w:val="0001182F"/>
    <w:rsid w:val="00011FBA"/>
    <w:rsid w:val="00013419"/>
    <w:rsid w:val="00016E1C"/>
    <w:rsid w:val="00024142"/>
    <w:rsid w:val="00026A0D"/>
    <w:rsid w:val="00027B2D"/>
    <w:rsid w:val="00030142"/>
    <w:rsid w:val="0003379C"/>
    <w:rsid w:val="00035A0E"/>
    <w:rsid w:val="0004237E"/>
    <w:rsid w:val="000440CF"/>
    <w:rsid w:val="00045908"/>
    <w:rsid w:val="00045CBD"/>
    <w:rsid w:val="00047E35"/>
    <w:rsid w:val="00047EEE"/>
    <w:rsid w:val="00050C74"/>
    <w:rsid w:val="00051449"/>
    <w:rsid w:val="00055032"/>
    <w:rsid w:val="000568B4"/>
    <w:rsid w:val="000602FD"/>
    <w:rsid w:val="00060FD3"/>
    <w:rsid w:val="000612D4"/>
    <w:rsid w:val="00062583"/>
    <w:rsid w:val="00064EEE"/>
    <w:rsid w:val="000757C1"/>
    <w:rsid w:val="00076D50"/>
    <w:rsid w:val="000770D1"/>
    <w:rsid w:val="000843BB"/>
    <w:rsid w:val="00085CB2"/>
    <w:rsid w:val="00090E05"/>
    <w:rsid w:val="00095684"/>
    <w:rsid w:val="000A599C"/>
    <w:rsid w:val="000A67D1"/>
    <w:rsid w:val="000B1CEA"/>
    <w:rsid w:val="000B23DE"/>
    <w:rsid w:val="000B3D46"/>
    <w:rsid w:val="000C0E52"/>
    <w:rsid w:val="000C5CD7"/>
    <w:rsid w:val="000C72C7"/>
    <w:rsid w:val="000D4D40"/>
    <w:rsid w:val="000E4A5D"/>
    <w:rsid w:val="000E7CA5"/>
    <w:rsid w:val="000F0AB3"/>
    <w:rsid w:val="000F1646"/>
    <w:rsid w:val="000F1743"/>
    <w:rsid w:val="000F2D14"/>
    <w:rsid w:val="000F6AEA"/>
    <w:rsid w:val="00102D2F"/>
    <w:rsid w:val="00104AA3"/>
    <w:rsid w:val="001064CB"/>
    <w:rsid w:val="00115406"/>
    <w:rsid w:val="00126F70"/>
    <w:rsid w:val="001310ED"/>
    <w:rsid w:val="00131904"/>
    <w:rsid w:val="00131F4F"/>
    <w:rsid w:val="00134B72"/>
    <w:rsid w:val="0013697B"/>
    <w:rsid w:val="00137DCB"/>
    <w:rsid w:val="00141EF0"/>
    <w:rsid w:val="00142AF8"/>
    <w:rsid w:val="00145E1F"/>
    <w:rsid w:val="00153D42"/>
    <w:rsid w:val="00156275"/>
    <w:rsid w:val="00161B1A"/>
    <w:rsid w:val="00164FE4"/>
    <w:rsid w:val="00166787"/>
    <w:rsid w:val="0017085F"/>
    <w:rsid w:val="00173CBF"/>
    <w:rsid w:val="00174F4F"/>
    <w:rsid w:val="00180446"/>
    <w:rsid w:val="00182C70"/>
    <w:rsid w:val="001868C0"/>
    <w:rsid w:val="0019137C"/>
    <w:rsid w:val="00195326"/>
    <w:rsid w:val="0019616D"/>
    <w:rsid w:val="001A3860"/>
    <w:rsid w:val="001A4153"/>
    <w:rsid w:val="001A5341"/>
    <w:rsid w:val="001A594E"/>
    <w:rsid w:val="001A5C6F"/>
    <w:rsid w:val="001B2279"/>
    <w:rsid w:val="001B3CC0"/>
    <w:rsid w:val="001C2F06"/>
    <w:rsid w:val="001C3156"/>
    <w:rsid w:val="001C4668"/>
    <w:rsid w:val="001C521C"/>
    <w:rsid w:val="001C566A"/>
    <w:rsid w:val="001C5CDD"/>
    <w:rsid w:val="001C5FDD"/>
    <w:rsid w:val="001C6744"/>
    <w:rsid w:val="001C7C60"/>
    <w:rsid w:val="001E204E"/>
    <w:rsid w:val="001E26E3"/>
    <w:rsid w:val="001F16D3"/>
    <w:rsid w:val="001F22EB"/>
    <w:rsid w:val="001F5D45"/>
    <w:rsid w:val="001F6ED4"/>
    <w:rsid w:val="001F7457"/>
    <w:rsid w:val="001F7616"/>
    <w:rsid w:val="0020260F"/>
    <w:rsid w:val="00203698"/>
    <w:rsid w:val="00203A62"/>
    <w:rsid w:val="00204688"/>
    <w:rsid w:val="002073CD"/>
    <w:rsid w:val="0021006E"/>
    <w:rsid w:val="0021089A"/>
    <w:rsid w:val="00217009"/>
    <w:rsid w:val="00222078"/>
    <w:rsid w:val="00224620"/>
    <w:rsid w:val="00227DDF"/>
    <w:rsid w:val="00233F9B"/>
    <w:rsid w:val="002340D8"/>
    <w:rsid w:val="00241CF6"/>
    <w:rsid w:val="002425D1"/>
    <w:rsid w:val="00242814"/>
    <w:rsid w:val="002449D2"/>
    <w:rsid w:val="00246EE5"/>
    <w:rsid w:val="0025319A"/>
    <w:rsid w:val="00253E8D"/>
    <w:rsid w:val="00254C79"/>
    <w:rsid w:val="002572CA"/>
    <w:rsid w:val="0025789D"/>
    <w:rsid w:val="002602D6"/>
    <w:rsid w:val="002608C2"/>
    <w:rsid w:val="00262893"/>
    <w:rsid w:val="00271F7C"/>
    <w:rsid w:val="00277FCA"/>
    <w:rsid w:val="00280020"/>
    <w:rsid w:val="00280F43"/>
    <w:rsid w:val="002914DA"/>
    <w:rsid w:val="00296FBD"/>
    <w:rsid w:val="00297C2B"/>
    <w:rsid w:val="002A0785"/>
    <w:rsid w:val="002A1351"/>
    <w:rsid w:val="002A1CC4"/>
    <w:rsid w:val="002A328C"/>
    <w:rsid w:val="002A60AD"/>
    <w:rsid w:val="002A6B20"/>
    <w:rsid w:val="002A6E98"/>
    <w:rsid w:val="002A7175"/>
    <w:rsid w:val="002B221D"/>
    <w:rsid w:val="002C3922"/>
    <w:rsid w:val="002C609F"/>
    <w:rsid w:val="002C64DB"/>
    <w:rsid w:val="002C65C3"/>
    <w:rsid w:val="002C7D0C"/>
    <w:rsid w:val="002D0AA5"/>
    <w:rsid w:val="002D3C48"/>
    <w:rsid w:val="002D676F"/>
    <w:rsid w:val="002D7E1B"/>
    <w:rsid w:val="002E08B0"/>
    <w:rsid w:val="002E149A"/>
    <w:rsid w:val="002E21E4"/>
    <w:rsid w:val="002E2528"/>
    <w:rsid w:val="002F0D04"/>
    <w:rsid w:val="002F2A8F"/>
    <w:rsid w:val="002F305F"/>
    <w:rsid w:val="002F3E21"/>
    <w:rsid w:val="002F4961"/>
    <w:rsid w:val="002F63A7"/>
    <w:rsid w:val="002F6AB6"/>
    <w:rsid w:val="002F6C94"/>
    <w:rsid w:val="00305009"/>
    <w:rsid w:val="00305ADE"/>
    <w:rsid w:val="00310299"/>
    <w:rsid w:val="003136F2"/>
    <w:rsid w:val="0031397E"/>
    <w:rsid w:val="00314AE9"/>
    <w:rsid w:val="00314B12"/>
    <w:rsid w:val="00325079"/>
    <w:rsid w:val="003324AF"/>
    <w:rsid w:val="00333A78"/>
    <w:rsid w:val="00334178"/>
    <w:rsid w:val="0034071B"/>
    <w:rsid w:val="00340F4B"/>
    <w:rsid w:val="003410DC"/>
    <w:rsid w:val="0034200D"/>
    <w:rsid w:val="00344858"/>
    <w:rsid w:val="0034561E"/>
    <w:rsid w:val="00351F1F"/>
    <w:rsid w:val="00361626"/>
    <w:rsid w:val="00362780"/>
    <w:rsid w:val="00363B2D"/>
    <w:rsid w:val="00374A82"/>
    <w:rsid w:val="0037581F"/>
    <w:rsid w:val="00387159"/>
    <w:rsid w:val="00387F77"/>
    <w:rsid w:val="00391CD0"/>
    <w:rsid w:val="00392021"/>
    <w:rsid w:val="00393124"/>
    <w:rsid w:val="003969AA"/>
    <w:rsid w:val="00396B08"/>
    <w:rsid w:val="00397F8A"/>
    <w:rsid w:val="003A28EA"/>
    <w:rsid w:val="003A31F2"/>
    <w:rsid w:val="003A3AC2"/>
    <w:rsid w:val="003A3F53"/>
    <w:rsid w:val="003B0177"/>
    <w:rsid w:val="003B500D"/>
    <w:rsid w:val="003B693A"/>
    <w:rsid w:val="003B7E1D"/>
    <w:rsid w:val="003C1085"/>
    <w:rsid w:val="003C2542"/>
    <w:rsid w:val="003C2619"/>
    <w:rsid w:val="003C4597"/>
    <w:rsid w:val="003D1B60"/>
    <w:rsid w:val="003D20B1"/>
    <w:rsid w:val="003D2FE1"/>
    <w:rsid w:val="003D31E7"/>
    <w:rsid w:val="003D6770"/>
    <w:rsid w:val="003D68F7"/>
    <w:rsid w:val="003E172A"/>
    <w:rsid w:val="003E6F5C"/>
    <w:rsid w:val="003F259A"/>
    <w:rsid w:val="003F29B1"/>
    <w:rsid w:val="003F60E4"/>
    <w:rsid w:val="004008FA"/>
    <w:rsid w:val="00400D4A"/>
    <w:rsid w:val="0040192B"/>
    <w:rsid w:val="00404790"/>
    <w:rsid w:val="00404E4C"/>
    <w:rsid w:val="004057F3"/>
    <w:rsid w:val="004059CE"/>
    <w:rsid w:val="00411A2E"/>
    <w:rsid w:val="004121A5"/>
    <w:rsid w:val="00413381"/>
    <w:rsid w:val="0041410A"/>
    <w:rsid w:val="004151D2"/>
    <w:rsid w:val="00415DEA"/>
    <w:rsid w:val="00425335"/>
    <w:rsid w:val="0043064D"/>
    <w:rsid w:val="00432EA5"/>
    <w:rsid w:val="0043388C"/>
    <w:rsid w:val="00436551"/>
    <w:rsid w:val="004370EF"/>
    <w:rsid w:val="0043763B"/>
    <w:rsid w:val="0045068B"/>
    <w:rsid w:val="00453524"/>
    <w:rsid w:val="00455320"/>
    <w:rsid w:val="00457C29"/>
    <w:rsid w:val="00460ABA"/>
    <w:rsid w:val="004611D3"/>
    <w:rsid w:val="004636DD"/>
    <w:rsid w:val="00467809"/>
    <w:rsid w:val="00470AA2"/>
    <w:rsid w:val="00472117"/>
    <w:rsid w:val="00473BC2"/>
    <w:rsid w:val="00475C19"/>
    <w:rsid w:val="004817E4"/>
    <w:rsid w:val="004817F1"/>
    <w:rsid w:val="00482B4E"/>
    <w:rsid w:val="004901F5"/>
    <w:rsid w:val="00492928"/>
    <w:rsid w:val="00497B6B"/>
    <w:rsid w:val="00497CDB"/>
    <w:rsid w:val="004A0217"/>
    <w:rsid w:val="004A08AB"/>
    <w:rsid w:val="004A1533"/>
    <w:rsid w:val="004A4982"/>
    <w:rsid w:val="004A6FF1"/>
    <w:rsid w:val="004B527F"/>
    <w:rsid w:val="004B53F5"/>
    <w:rsid w:val="004B5965"/>
    <w:rsid w:val="004B6418"/>
    <w:rsid w:val="004C26B7"/>
    <w:rsid w:val="004C27E5"/>
    <w:rsid w:val="004C3F2D"/>
    <w:rsid w:val="004C5709"/>
    <w:rsid w:val="004D30A6"/>
    <w:rsid w:val="004D45F6"/>
    <w:rsid w:val="004D5A37"/>
    <w:rsid w:val="004D6EDE"/>
    <w:rsid w:val="004D7F01"/>
    <w:rsid w:val="004E1278"/>
    <w:rsid w:val="004E1F16"/>
    <w:rsid w:val="004E35E5"/>
    <w:rsid w:val="004E3ECA"/>
    <w:rsid w:val="004E6EDD"/>
    <w:rsid w:val="004F52C2"/>
    <w:rsid w:val="00501167"/>
    <w:rsid w:val="00505433"/>
    <w:rsid w:val="00507727"/>
    <w:rsid w:val="005104B1"/>
    <w:rsid w:val="005107E5"/>
    <w:rsid w:val="005152AD"/>
    <w:rsid w:val="005161FC"/>
    <w:rsid w:val="005176D3"/>
    <w:rsid w:val="00522DAA"/>
    <w:rsid w:val="0052538D"/>
    <w:rsid w:val="005263C2"/>
    <w:rsid w:val="005270F9"/>
    <w:rsid w:val="00527EA1"/>
    <w:rsid w:val="00530E7A"/>
    <w:rsid w:val="005318D0"/>
    <w:rsid w:val="00532D1D"/>
    <w:rsid w:val="005334A6"/>
    <w:rsid w:val="00535280"/>
    <w:rsid w:val="005352D0"/>
    <w:rsid w:val="00536AA0"/>
    <w:rsid w:val="005408B5"/>
    <w:rsid w:val="0054123A"/>
    <w:rsid w:val="0054514B"/>
    <w:rsid w:val="00546ADB"/>
    <w:rsid w:val="005519B2"/>
    <w:rsid w:val="00553833"/>
    <w:rsid w:val="005540DC"/>
    <w:rsid w:val="00555781"/>
    <w:rsid w:val="00555B49"/>
    <w:rsid w:val="00556E6D"/>
    <w:rsid w:val="0055773C"/>
    <w:rsid w:val="00563F14"/>
    <w:rsid w:val="005650AD"/>
    <w:rsid w:val="00574BCF"/>
    <w:rsid w:val="00575A1E"/>
    <w:rsid w:val="00577AC3"/>
    <w:rsid w:val="005809CB"/>
    <w:rsid w:val="0058360C"/>
    <w:rsid w:val="005876A9"/>
    <w:rsid w:val="005976F3"/>
    <w:rsid w:val="00597A1E"/>
    <w:rsid w:val="005A78CF"/>
    <w:rsid w:val="005B13AB"/>
    <w:rsid w:val="005B5E9D"/>
    <w:rsid w:val="005B7271"/>
    <w:rsid w:val="005C0851"/>
    <w:rsid w:val="005C1131"/>
    <w:rsid w:val="005C3031"/>
    <w:rsid w:val="005C346F"/>
    <w:rsid w:val="005C69B1"/>
    <w:rsid w:val="005C69DE"/>
    <w:rsid w:val="005D4908"/>
    <w:rsid w:val="005D4957"/>
    <w:rsid w:val="005D6B99"/>
    <w:rsid w:val="005E06BD"/>
    <w:rsid w:val="005E5CF0"/>
    <w:rsid w:val="005E67A5"/>
    <w:rsid w:val="005E7AFC"/>
    <w:rsid w:val="005F06B8"/>
    <w:rsid w:val="005F3F4F"/>
    <w:rsid w:val="005F4936"/>
    <w:rsid w:val="005F66F2"/>
    <w:rsid w:val="005F72AA"/>
    <w:rsid w:val="005F759F"/>
    <w:rsid w:val="005F7EC1"/>
    <w:rsid w:val="00600EB7"/>
    <w:rsid w:val="006011FF"/>
    <w:rsid w:val="0061303E"/>
    <w:rsid w:val="006133C3"/>
    <w:rsid w:val="00616B83"/>
    <w:rsid w:val="00620A11"/>
    <w:rsid w:val="00620B8C"/>
    <w:rsid w:val="00622266"/>
    <w:rsid w:val="00626FB0"/>
    <w:rsid w:val="0063185A"/>
    <w:rsid w:val="00636CDC"/>
    <w:rsid w:val="00640DDB"/>
    <w:rsid w:val="0064127D"/>
    <w:rsid w:val="0064175B"/>
    <w:rsid w:val="0064644F"/>
    <w:rsid w:val="006511DA"/>
    <w:rsid w:val="00652122"/>
    <w:rsid w:val="006553AE"/>
    <w:rsid w:val="0065542B"/>
    <w:rsid w:val="006558AF"/>
    <w:rsid w:val="006726FA"/>
    <w:rsid w:val="006737D5"/>
    <w:rsid w:val="00675177"/>
    <w:rsid w:val="00684FED"/>
    <w:rsid w:val="00685D83"/>
    <w:rsid w:val="00695FF7"/>
    <w:rsid w:val="006A4B3B"/>
    <w:rsid w:val="006A7F97"/>
    <w:rsid w:val="006B2788"/>
    <w:rsid w:val="006B55EF"/>
    <w:rsid w:val="006B6B72"/>
    <w:rsid w:val="006B787C"/>
    <w:rsid w:val="006B79A9"/>
    <w:rsid w:val="006B7EE9"/>
    <w:rsid w:val="006C0E10"/>
    <w:rsid w:val="006C15F6"/>
    <w:rsid w:val="006C4FB6"/>
    <w:rsid w:val="006C7BCE"/>
    <w:rsid w:val="006E043A"/>
    <w:rsid w:val="006E15DB"/>
    <w:rsid w:val="006E16CF"/>
    <w:rsid w:val="006E1E40"/>
    <w:rsid w:val="006E4956"/>
    <w:rsid w:val="006E5B4B"/>
    <w:rsid w:val="006E642B"/>
    <w:rsid w:val="006F1398"/>
    <w:rsid w:val="006F15F0"/>
    <w:rsid w:val="006F25BF"/>
    <w:rsid w:val="006F3531"/>
    <w:rsid w:val="006F37F2"/>
    <w:rsid w:val="00701E11"/>
    <w:rsid w:val="007109EF"/>
    <w:rsid w:val="007203B8"/>
    <w:rsid w:val="007205E7"/>
    <w:rsid w:val="00720AD6"/>
    <w:rsid w:val="007262A1"/>
    <w:rsid w:val="007307E8"/>
    <w:rsid w:val="00735B6E"/>
    <w:rsid w:val="0073605B"/>
    <w:rsid w:val="0073637D"/>
    <w:rsid w:val="00736A58"/>
    <w:rsid w:val="00737DC5"/>
    <w:rsid w:val="0074141A"/>
    <w:rsid w:val="0074419A"/>
    <w:rsid w:val="00744978"/>
    <w:rsid w:val="007455CD"/>
    <w:rsid w:val="00756620"/>
    <w:rsid w:val="007618B3"/>
    <w:rsid w:val="007625EF"/>
    <w:rsid w:val="00763624"/>
    <w:rsid w:val="0076559B"/>
    <w:rsid w:val="0076663D"/>
    <w:rsid w:val="00767466"/>
    <w:rsid w:val="007675CA"/>
    <w:rsid w:val="00770527"/>
    <w:rsid w:val="007706C5"/>
    <w:rsid w:val="007707E7"/>
    <w:rsid w:val="007749D6"/>
    <w:rsid w:val="00781017"/>
    <w:rsid w:val="00783EAC"/>
    <w:rsid w:val="0078785E"/>
    <w:rsid w:val="00793A10"/>
    <w:rsid w:val="007965F9"/>
    <w:rsid w:val="007A1E6E"/>
    <w:rsid w:val="007A3481"/>
    <w:rsid w:val="007A3960"/>
    <w:rsid w:val="007A61D7"/>
    <w:rsid w:val="007A7243"/>
    <w:rsid w:val="007B4F40"/>
    <w:rsid w:val="007B538D"/>
    <w:rsid w:val="007B6F71"/>
    <w:rsid w:val="007B7AB2"/>
    <w:rsid w:val="007B7DA6"/>
    <w:rsid w:val="007C09A0"/>
    <w:rsid w:val="007C150F"/>
    <w:rsid w:val="007D1FCD"/>
    <w:rsid w:val="007D2FDA"/>
    <w:rsid w:val="007D491D"/>
    <w:rsid w:val="007E0432"/>
    <w:rsid w:val="007E0B17"/>
    <w:rsid w:val="007E4ED6"/>
    <w:rsid w:val="007E5F0A"/>
    <w:rsid w:val="007E6991"/>
    <w:rsid w:val="007F69EC"/>
    <w:rsid w:val="00804418"/>
    <w:rsid w:val="00811283"/>
    <w:rsid w:val="00811994"/>
    <w:rsid w:val="00812841"/>
    <w:rsid w:val="00817A24"/>
    <w:rsid w:val="008203A0"/>
    <w:rsid w:val="00821B10"/>
    <w:rsid w:val="00821BC1"/>
    <w:rsid w:val="008251DE"/>
    <w:rsid w:val="008336D3"/>
    <w:rsid w:val="0083405A"/>
    <w:rsid w:val="008356C5"/>
    <w:rsid w:val="00835A1B"/>
    <w:rsid w:val="00835F37"/>
    <w:rsid w:val="00836FEE"/>
    <w:rsid w:val="00845CB8"/>
    <w:rsid w:val="00845EB0"/>
    <w:rsid w:val="00846292"/>
    <w:rsid w:val="008512A0"/>
    <w:rsid w:val="00851386"/>
    <w:rsid w:val="00855018"/>
    <w:rsid w:val="008610C9"/>
    <w:rsid w:val="00865A57"/>
    <w:rsid w:val="00865D7D"/>
    <w:rsid w:val="00866432"/>
    <w:rsid w:val="008809C3"/>
    <w:rsid w:val="00882B9E"/>
    <w:rsid w:val="00883318"/>
    <w:rsid w:val="00887C9C"/>
    <w:rsid w:val="00891890"/>
    <w:rsid w:val="008927A9"/>
    <w:rsid w:val="0089565B"/>
    <w:rsid w:val="00896956"/>
    <w:rsid w:val="008979D1"/>
    <w:rsid w:val="008A7027"/>
    <w:rsid w:val="008B1470"/>
    <w:rsid w:val="008B37CF"/>
    <w:rsid w:val="008B3FE6"/>
    <w:rsid w:val="008B6052"/>
    <w:rsid w:val="008B78A9"/>
    <w:rsid w:val="008C0878"/>
    <w:rsid w:val="008C0905"/>
    <w:rsid w:val="008C09F5"/>
    <w:rsid w:val="008C2B34"/>
    <w:rsid w:val="008C4804"/>
    <w:rsid w:val="008C53F0"/>
    <w:rsid w:val="008C6D3D"/>
    <w:rsid w:val="008D5893"/>
    <w:rsid w:val="008E00B9"/>
    <w:rsid w:val="008E027C"/>
    <w:rsid w:val="008E02F3"/>
    <w:rsid w:val="008E16E7"/>
    <w:rsid w:val="008E2741"/>
    <w:rsid w:val="008E2E4F"/>
    <w:rsid w:val="008E3D9A"/>
    <w:rsid w:val="008E4159"/>
    <w:rsid w:val="008F08FC"/>
    <w:rsid w:val="008F5055"/>
    <w:rsid w:val="008F739A"/>
    <w:rsid w:val="00903F9F"/>
    <w:rsid w:val="00906D21"/>
    <w:rsid w:val="0091707D"/>
    <w:rsid w:val="009204EB"/>
    <w:rsid w:val="00920D7C"/>
    <w:rsid w:val="0092156C"/>
    <w:rsid w:val="009248E3"/>
    <w:rsid w:val="0092538D"/>
    <w:rsid w:val="0092545E"/>
    <w:rsid w:val="0092793A"/>
    <w:rsid w:val="00932616"/>
    <w:rsid w:val="0093505B"/>
    <w:rsid w:val="00935678"/>
    <w:rsid w:val="009407EE"/>
    <w:rsid w:val="00941F64"/>
    <w:rsid w:val="0094236A"/>
    <w:rsid w:val="00943CE6"/>
    <w:rsid w:val="009522D3"/>
    <w:rsid w:val="00952B7F"/>
    <w:rsid w:val="00953A3A"/>
    <w:rsid w:val="009576FD"/>
    <w:rsid w:val="00960515"/>
    <w:rsid w:val="00962231"/>
    <w:rsid w:val="0096345D"/>
    <w:rsid w:val="009657FC"/>
    <w:rsid w:val="009661EA"/>
    <w:rsid w:val="0098204B"/>
    <w:rsid w:val="00986B42"/>
    <w:rsid w:val="00986E37"/>
    <w:rsid w:val="0098798D"/>
    <w:rsid w:val="00990EFF"/>
    <w:rsid w:val="00992558"/>
    <w:rsid w:val="00993E82"/>
    <w:rsid w:val="00995015"/>
    <w:rsid w:val="009A0169"/>
    <w:rsid w:val="009A51EB"/>
    <w:rsid w:val="009A6259"/>
    <w:rsid w:val="009A7B02"/>
    <w:rsid w:val="009B0B8B"/>
    <w:rsid w:val="009B25B2"/>
    <w:rsid w:val="009B317C"/>
    <w:rsid w:val="009C326C"/>
    <w:rsid w:val="009C3795"/>
    <w:rsid w:val="009C5DCE"/>
    <w:rsid w:val="009C6225"/>
    <w:rsid w:val="009D6680"/>
    <w:rsid w:val="009D70C4"/>
    <w:rsid w:val="009E04EE"/>
    <w:rsid w:val="009E1D64"/>
    <w:rsid w:val="009F072C"/>
    <w:rsid w:val="009F1067"/>
    <w:rsid w:val="009F2380"/>
    <w:rsid w:val="00A01272"/>
    <w:rsid w:val="00A020B6"/>
    <w:rsid w:val="00A1219B"/>
    <w:rsid w:val="00A1646A"/>
    <w:rsid w:val="00A17B8F"/>
    <w:rsid w:val="00A216BF"/>
    <w:rsid w:val="00A228D7"/>
    <w:rsid w:val="00A22DE3"/>
    <w:rsid w:val="00A26C6C"/>
    <w:rsid w:val="00A27A02"/>
    <w:rsid w:val="00A30AD1"/>
    <w:rsid w:val="00A34B03"/>
    <w:rsid w:val="00A3652A"/>
    <w:rsid w:val="00A36DC7"/>
    <w:rsid w:val="00A4168F"/>
    <w:rsid w:val="00A42119"/>
    <w:rsid w:val="00A45AA8"/>
    <w:rsid w:val="00A46797"/>
    <w:rsid w:val="00A47772"/>
    <w:rsid w:val="00A47911"/>
    <w:rsid w:val="00A5180C"/>
    <w:rsid w:val="00A52248"/>
    <w:rsid w:val="00A52DF4"/>
    <w:rsid w:val="00A55D0B"/>
    <w:rsid w:val="00A63098"/>
    <w:rsid w:val="00A6562B"/>
    <w:rsid w:val="00A679F7"/>
    <w:rsid w:val="00A72321"/>
    <w:rsid w:val="00A73944"/>
    <w:rsid w:val="00A74158"/>
    <w:rsid w:val="00A745AF"/>
    <w:rsid w:val="00A747F7"/>
    <w:rsid w:val="00A81DD5"/>
    <w:rsid w:val="00A84936"/>
    <w:rsid w:val="00A86757"/>
    <w:rsid w:val="00A90EAA"/>
    <w:rsid w:val="00A94A82"/>
    <w:rsid w:val="00A960EE"/>
    <w:rsid w:val="00AA184F"/>
    <w:rsid w:val="00AA27B3"/>
    <w:rsid w:val="00AA458F"/>
    <w:rsid w:val="00AB0BD1"/>
    <w:rsid w:val="00AB1A78"/>
    <w:rsid w:val="00AB1C3F"/>
    <w:rsid w:val="00AB26C5"/>
    <w:rsid w:val="00AB6FB5"/>
    <w:rsid w:val="00AC359C"/>
    <w:rsid w:val="00AC36A3"/>
    <w:rsid w:val="00AC4653"/>
    <w:rsid w:val="00AC4F65"/>
    <w:rsid w:val="00AC5C25"/>
    <w:rsid w:val="00AC67AA"/>
    <w:rsid w:val="00AD7FF6"/>
    <w:rsid w:val="00AE2E29"/>
    <w:rsid w:val="00AE412E"/>
    <w:rsid w:val="00AE5949"/>
    <w:rsid w:val="00AE6949"/>
    <w:rsid w:val="00AF05D9"/>
    <w:rsid w:val="00AF0824"/>
    <w:rsid w:val="00AF2308"/>
    <w:rsid w:val="00B006BF"/>
    <w:rsid w:val="00B00A05"/>
    <w:rsid w:val="00B04543"/>
    <w:rsid w:val="00B04946"/>
    <w:rsid w:val="00B07DD0"/>
    <w:rsid w:val="00B13007"/>
    <w:rsid w:val="00B20AD8"/>
    <w:rsid w:val="00B22396"/>
    <w:rsid w:val="00B24C71"/>
    <w:rsid w:val="00B251F3"/>
    <w:rsid w:val="00B33F50"/>
    <w:rsid w:val="00B35D80"/>
    <w:rsid w:val="00B36854"/>
    <w:rsid w:val="00B36920"/>
    <w:rsid w:val="00B4286B"/>
    <w:rsid w:val="00B46657"/>
    <w:rsid w:val="00B531D7"/>
    <w:rsid w:val="00B54BF8"/>
    <w:rsid w:val="00B54F42"/>
    <w:rsid w:val="00B55430"/>
    <w:rsid w:val="00B5786B"/>
    <w:rsid w:val="00B60683"/>
    <w:rsid w:val="00B65594"/>
    <w:rsid w:val="00B67939"/>
    <w:rsid w:val="00B70398"/>
    <w:rsid w:val="00B70AC8"/>
    <w:rsid w:val="00B73694"/>
    <w:rsid w:val="00B73B1E"/>
    <w:rsid w:val="00B74445"/>
    <w:rsid w:val="00B74D61"/>
    <w:rsid w:val="00B754C8"/>
    <w:rsid w:val="00B7557F"/>
    <w:rsid w:val="00B83756"/>
    <w:rsid w:val="00B924BE"/>
    <w:rsid w:val="00B93D75"/>
    <w:rsid w:val="00B96F54"/>
    <w:rsid w:val="00B971FF"/>
    <w:rsid w:val="00B975B9"/>
    <w:rsid w:val="00BA13B2"/>
    <w:rsid w:val="00BA2185"/>
    <w:rsid w:val="00BA434B"/>
    <w:rsid w:val="00BA50B8"/>
    <w:rsid w:val="00BA6CCF"/>
    <w:rsid w:val="00BB3FF2"/>
    <w:rsid w:val="00BB4E41"/>
    <w:rsid w:val="00BB4FBD"/>
    <w:rsid w:val="00BB798E"/>
    <w:rsid w:val="00BC45C0"/>
    <w:rsid w:val="00BC4C80"/>
    <w:rsid w:val="00BE1435"/>
    <w:rsid w:val="00BE26CD"/>
    <w:rsid w:val="00BE2AAB"/>
    <w:rsid w:val="00BE42BB"/>
    <w:rsid w:val="00BF1A16"/>
    <w:rsid w:val="00BF6AEF"/>
    <w:rsid w:val="00C03709"/>
    <w:rsid w:val="00C038F8"/>
    <w:rsid w:val="00C07FBF"/>
    <w:rsid w:val="00C10333"/>
    <w:rsid w:val="00C1362E"/>
    <w:rsid w:val="00C13B9C"/>
    <w:rsid w:val="00C142B8"/>
    <w:rsid w:val="00C300F3"/>
    <w:rsid w:val="00C31BD5"/>
    <w:rsid w:val="00C33A8A"/>
    <w:rsid w:val="00C35DC3"/>
    <w:rsid w:val="00C37EC2"/>
    <w:rsid w:val="00C43C9C"/>
    <w:rsid w:val="00C4696A"/>
    <w:rsid w:val="00C47516"/>
    <w:rsid w:val="00C479EA"/>
    <w:rsid w:val="00C500A8"/>
    <w:rsid w:val="00C5181A"/>
    <w:rsid w:val="00C51E60"/>
    <w:rsid w:val="00C5213F"/>
    <w:rsid w:val="00C53349"/>
    <w:rsid w:val="00C54047"/>
    <w:rsid w:val="00C56DE9"/>
    <w:rsid w:val="00C62270"/>
    <w:rsid w:val="00C6510F"/>
    <w:rsid w:val="00C66B3E"/>
    <w:rsid w:val="00C70176"/>
    <w:rsid w:val="00C741FF"/>
    <w:rsid w:val="00C77BFD"/>
    <w:rsid w:val="00C879C8"/>
    <w:rsid w:val="00C907BB"/>
    <w:rsid w:val="00C924D7"/>
    <w:rsid w:val="00C93C06"/>
    <w:rsid w:val="00C965AE"/>
    <w:rsid w:val="00CA2D89"/>
    <w:rsid w:val="00CA4759"/>
    <w:rsid w:val="00CA594B"/>
    <w:rsid w:val="00CB0DB0"/>
    <w:rsid w:val="00CB16DE"/>
    <w:rsid w:val="00CB23F4"/>
    <w:rsid w:val="00CB3745"/>
    <w:rsid w:val="00CC00D4"/>
    <w:rsid w:val="00CC0390"/>
    <w:rsid w:val="00CC065A"/>
    <w:rsid w:val="00CD03A6"/>
    <w:rsid w:val="00CD1D54"/>
    <w:rsid w:val="00CD222C"/>
    <w:rsid w:val="00CD54EE"/>
    <w:rsid w:val="00CD57F8"/>
    <w:rsid w:val="00CD5E33"/>
    <w:rsid w:val="00CD7AE0"/>
    <w:rsid w:val="00CD7EE1"/>
    <w:rsid w:val="00CE0196"/>
    <w:rsid w:val="00CE2DE0"/>
    <w:rsid w:val="00CE3453"/>
    <w:rsid w:val="00CE54C6"/>
    <w:rsid w:val="00CE6411"/>
    <w:rsid w:val="00CE687A"/>
    <w:rsid w:val="00CE6C7D"/>
    <w:rsid w:val="00CE720D"/>
    <w:rsid w:val="00CF0610"/>
    <w:rsid w:val="00CF2DCC"/>
    <w:rsid w:val="00CF3657"/>
    <w:rsid w:val="00CF4C9D"/>
    <w:rsid w:val="00CF61F0"/>
    <w:rsid w:val="00CF6953"/>
    <w:rsid w:val="00CF6BFF"/>
    <w:rsid w:val="00D004A5"/>
    <w:rsid w:val="00D01A57"/>
    <w:rsid w:val="00D01B89"/>
    <w:rsid w:val="00D020C1"/>
    <w:rsid w:val="00D03ED4"/>
    <w:rsid w:val="00D0486E"/>
    <w:rsid w:val="00D056A6"/>
    <w:rsid w:val="00D0667B"/>
    <w:rsid w:val="00D079E5"/>
    <w:rsid w:val="00D07E8C"/>
    <w:rsid w:val="00D10DA0"/>
    <w:rsid w:val="00D17AA9"/>
    <w:rsid w:val="00D20BCC"/>
    <w:rsid w:val="00D21148"/>
    <w:rsid w:val="00D23AE5"/>
    <w:rsid w:val="00D26435"/>
    <w:rsid w:val="00D30850"/>
    <w:rsid w:val="00D31488"/>
    <w:rsid w:val="00D323B4"/>
    <w:rsid w:val="00D324B9"/>
    <w:rsid w:val="00D3261B"/>
    <w:rsid w:val="00D32B35"/>
    <w:rsid w:val="00D40704"/>
    <w:rsid w:val="00D40A9A"/>
    <w:rsid w:val="00D42275"/>
    <w:rsid w:val="00D45F53"/>
    <w:rsid w:val="00D541A2"/>
    <w:rsid w:val="00D57BE0"/>
    <w:rsid w:val="00D66A0E"/>
    <w:rsid w:val="00D721DE"/>
    <w:rsid w:val="00D759E8"/>
    <w:rsid w:val="00D77C31"/>
    <w:rsid w:val="00D83ED4"/>
    <w:rsid w:val="00D945FD"/>
    <w:rsid w:val="00DA063C"/>
    <w:rsid w:val="00DA620D"/>
    <w:rsid w:val="00DB16D1"/>
    <w:rsid w:val="00DB1C82"/>
    <w:rsid w:val="00DB6FD9"/>
    <w:rsid w:val="00DC0198"/>
    <w:rsid w:val="00DC34F9"/>
    <w:rsid w:val="00DC75D3"/>
    <w:rsid w:val="00DD0661"/>
    <w:rsid w:val="00DD234D"/>
    <w:rsid w:val="00DD41B6"/>
    <w:rsid w:val="00DD4534"/>
    <w:rsid w:val="00DD735A"/>
    <w:rsid w:val="00DE0678"/>
    <w:rsid w:val="00DE0758"/>
    <w:rsid w:val="00DE2A13"/>
    <w:rsid w:val="00DE4B50"/>
    <w:rsid w:val="00DE514C"/>
    <w:rsid w:val="00DE6556"/>
    <w:rsid w:val="00DF1080"/>
    <w:rsid w:val="00DF28DD"/>
    <w:rsid w:val="00DF625F"/>
    <w:rsid w:val="00E01E5B"/>
    <w:rsid w:val="00E02142"/>
    <w:rsid w:val="00E03D9C"/>
    <w:rsid w:val="00E05ECF"/>
    <w:rsid w:val="00E1042E"/>
    <w:rsid w:val="00E111A9"/>
    <w:rsid w:val="00E11B3C"/>
    <w:rsid w:val="00E15E99"/>
    <w:rsid w:val="00E16CB9"/>
    <w:rsid w:val="00E170E1"/>
    <w:rsid w:val="00E2034D"/>
    <w:rsid w:val="00E260E5"/>
    <w:rsid w:val="00E26386"/>
    <w:rsid w:val="00E314CB"/>
    <w:rsid w:val="00E3236A"/>
    <w:rsid w:val="00E32BBA"/>
    <w:rsid w:val="00E4410E"/>
    <w:rsid w:val="00E51373"/>
    <w:rsid w:val="00E542E7"/>
    <w:rsid w:val="00E547D7"/>
    <w:rsid w:val="00E57D87"/>
    <w:rsid w:val="00E617B9"/>
    <w:rsid w:val="00E61B9C"/>
    <w:rsid w:val="00E65067"/>
    <w:rsid w:val="00E74CB1"/>
    <w:rsid w:val="00E7566F"/>
    <w:rsid w:val="00E76C91"/>
    <w:rsid w:val="00E77791"/>
    <w:rsid w:val="00E92D66"/>
    <w:rsid w:val="00E96FF3"/>
    <w:rsid w:val="00EA1BF0"/>
    <w:rsid w:val="00EA54F3"/>
    <w:rsid w:val="00EA5900"/>
    <w:rsid w:val="00EB16C2"/>
    <w:rsid w:val="00EB2274"/>
    <w:rsid w:val="00EB2988"/>
    <w:rsid w:val="00EB3088"/>
    <w:rsid w:val="00EB4AFA"/>
    <w:rsid w:val="00EB4CF2"/>
    <w:rsid w:val="00EB5B4F"/>
    <w:rsid w:val="00EB67D8"/>
    <w:rsid w:val="00EB77B9"/>
    <w:rsid w:val="00EC216F"/>
    <w:rsid w:val="00EC5A82"/>
    <w:rsid w:val="00EC7E68"/>
    <w:rsid w:val="00ED2AEF"/>
    <w:rsid w:val="00ED5B8B"/>
    <w:rsid w:val="00EE2E4C"/>
    <w:rsid w:val="00EE3F84"/>
    <w:rsid w:val="00EE44E6"/>
    <w:rsid w:val="00EE4652"/>
    <w:rsid w:val="00EE4686"/>
    <w:rsid w:val="00EE5055"/>
    <w:rsid w:val="00EF163E"/>
    <w:rsid w:val="00EF23BB"/>
    <w:rsid w:val="00EF38B8"/>
    <w:rsid w:val="00EF3C22"/>
    <w:rsid w:val="00EF3F21"/>
    <w:rsid w:val="00EF67DC"/>
    <w:rsid w:val="00EF6BEA"/>
    <w:rsid w:val="00EF7BBC"/>
    <w:rsid w:val="00F03BEC"/>
    <w:rsid w:val="00F04F20"/>
    <w:rsid w:val="00F062FD"/>
    <w:rsid w:val="00F07C18"/>
    <w:rsid w:val="00F12D02"/>
    <w:rsid w:val="00F13702"/>
    <w:rsid w:val="00F14875"/>
    <w:rsid w:val="00F15074"/>
    <w:rsid w:val="00F15E92"/>
    <w:rsid w:val="00F171C6"/>
    <w:rsid w:val="00F22C0D"/>
    <w:rsid w:val="00F258F7"/>
    <w:rsid w:val="00F25C67"/>
    <w:rsid w:val="00F2751B"/>
    <w:rsid w:val="00F3148B"/>
    <w:rsid w:val="00F32565"/>
    <w:rsid w:val="00F53251"/>
    <w:rsid w:val="00F574A6"/>
    <w:rsid w:val="00F61AAA"/>
    <w:rsid w:val="00F627DA"/>
    <w:rsid w:val="00F6339B"/>
    <w:rsid w:val="00F63C7C"/>
    <w:rsid w:val="00F6601E"/>
    <w:rsid w:val="00F701CC"/>
    <w:rsid w:val="00F73C5A"/>
    <w:rsid w:val="00F75D6C"/>
    <w:rsid w:val="00F77161"/>
    <w:rsid w:val="00F81B76"/>
    <w:rsid w:val="00F87753"/>
    <w:rsid w:val="00F9110C"/>
    <w:rsid w:val="00F913CC"/>
    <w:rsid w:val="00F9410A"/>
    <w:rsid w:val="00F95A7A"/>
    <w:rsid w:val="00FA0807"/>
    <w:rsid w:val="00FA17F0"/>
    <w:rsid w:val="00FA4B22"/>
    <w:rsid w:val="00FA6C27"/>
    <w:rsid w:val="00FA730B"/>
    <w:rsid w:val="00FB47EF"/>
    <w:rsid w:val="00FB4A87"/>
    <w:rsid w:val="00FC28D9"/>
    <w:rsid w:val="00FC46A2"/>
    <w:rsid w:val="00FD097A"/>
    <w:rsid w:val="00FD3531"/>
    <w:rsid w:val="00FD617F"/>
    <w:rsid w:val="00FE0EA1"/>
    <w:rsid w:val="00FE2D31"/>
    <w:rsid w:val="00FF11F5"/>
    <w:rsid w:val="00FF2717"/>
    <w:rsid w:val="00FF3244"/>
    <w:rsid w:val="00FF579C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A470"/>
  <w15:docId w15:val="{0C251D19-A6CF-4EFB-B8D3-C82640E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07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127D"/>
    <w:pPr>
      <w:spacing w:after="0" w:line="240" w:lineRule="auto"/>
    </w:pPr>
    <w:rPr>
      <w:rFonts w:ascii="Cambria" w:eastAsiaTheme="majorEastAsia" w:hAnsi="Cambria" w:cstheme="majorBidi"/>
      <w:b/>
      <w:sz w:val="24"/>
      <w:szCs w:val="20"/>
    </w:rPr>
  </w:style>
  <w:style w:type="paragraph" w:styleId="NoSpacing">
    <w:name w:val="No Spacing"/>
    <w:uiPriority w:val="1"/>
    <w:qFormat/>
    <w:rsid w:val="00195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6F"/>
  </w:style>
  <w:style w:type="paragraph" w:styleId="Footer">
    <w:name w:val="footer"/>
    <w:basedOn w:val="Normal"/>
    <w:link w:val="FooterChar"/>
    <w:uiPriority w:val="99"/>
    <w:unhideWhenUsed/>
    <w:rsid w:val="002D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EEB1-0323-41D8-9D17-A0301CC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Albritton</dc:creator>
  <cp:keywords/>
  <dc:description/>
  <cp:lastModifiedBy>Lee Anne Hall</cp:lastModifiedBy>
  <cp:revision>72</cp:revision>
  <cp:lastPrinted>2025-01-16T12:54:00Z</cp:lastPrinted>
  <dcterms:created xsi:type="dcterms:W3CDTF">2025-02-14T11:05:00Z</dcterms:created>
  <dcterms:modified xsi:type="dcterms:W3CDTF">2025-02-18T17:10:00Z</dcterms:modified>
</cp:coreProperties>
</file>