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E29" w14:textId="724077A1" w:rsidR="00AC0ADF" w:rsidRPr="00F85C11" w:rsidRDefault="00435E4B" w:rsidP="00435E4B">
      <w:pPr>
        <w:pStyle w:val="NoSpacing"/>
        <w:jc w:val="center"/>
        <w:rPr>
          <w:b/>
          <w:bCs/>
          <w:sz w:val="24"/>
          <w:szCs w:val="24"/>
        </w:rPr>
      </w:pPr>
      <w:r w:rsidRPr="00F85C11">
        <w:rPr>
          <w:b/>
          <w:bCs/>
          <w:sz w:val="24"/>
          <w:szCs w:val="24"/>
        </w:rPr>
        <w:t>MINUTES OF CITY COMMISSION MEETING</w:t>
      </w:r>
    </w:p>
    <w:p w14:paraId="2E3A46B6" w14:textId="1C5CAD11" w:rsidR="00435E4B" w:rsidRPr="00F85C11" w:rsidRDefault="00435E4B" w:rsidP="00435E4B">
      <w:pPr>
        <w:pStyle w:val="NoSpacing"/>
        <w:jc w:val="center"/>
        <w:rPr>
          <w:b/>
          <w:bCs/>
          <w:sz w:val="24"/>
          <w:szCs w:val="24"/>
        </w:rPr>
      </w:pPr>
      <w:r w:rsidRPr="00F85C11">
        <w:rPr>
          <w:b/>
          <w:bCs/>
          <w:sz w:val="24"/>
          <w:szCs w:val="24"/>
        </w:rPr>
        <w:t xml:space="preserve">MADISON, FLORIDA </w:t>
      </w:r>
    </w:p>
    <w:p w14:paraId="2C2F71A5" w14:textId="61E5B4A4" w:rsidR="00435E4B" w:rsidRPr="00F85C11" w:rsidRDefault="00F85C11" w:rsidP="00435E4B">
      <w:pPr>
        <w:pStyle w:val="NoSpacing"/>
        <w:jc w:val="center"/>
        <w:rPr>
          <w:b/>
          <w:bCs/>
          <w:sz w:val="24"/>
          <w:szCs w:val="24"/>
        </w:rPr>
      </w:pPr>
      <w:r w:rsidRPr="00F85C11">
        <w:rPr>
          <w:b/>
          <w:bCs/>
          <w:sz w:val="24"/>
          <w:szCs w:val="24"/>
        </w:rPr>
        <w:t>F</w:t>
      </w:r>
      <w:r>
        <w:rPr>
          <w:b/>
          <w:bCs/>
          <w:sz w:val="24"/>
          <w:szCs w:val="24"/>
        </w:rPr>
        <w:t>EBRUARY</w:t>
      </w:r>
      <w:r w:rsidRPr="00F85C11">
        <w:rPr>
          <w:b/>
          <w:bCs/>
          <w:sz w:val="24"/>
          <w:szCs w:val="24"/>
        </w:rPr>
        <w:t xml:space="preserve"> 9</w:t>
      </w:r>
      <w:r w:rsidR="00230FBB" w:rsidRPr="00F85C11">
        <w:rPr>
          <w:b/>
          <w:bCs/>
          <w:sz w:val="24"/>
          <w:szCs w:val="24"/>
        </w:rPr>
        <w:t>, 2021</w:t>
      </w:r>
    </w:p>
    <w:p w14:paraId="07E008DC" w14:textId="77777777" w:rsidR="00230FBB" w:rsidRPr="00F85C11" w:rsidRDefault="00230FBB" w:rsidP="00435E4B">
      <w:pPr>
        <w:pStyle w:val="NoSpacing"/>
        <w:jc w:val="center"/>
        <w:rPr>
          <w:b/>
          <w:bCs/>
          <w:sz w:val="24"/>
          <w:szCs w:val="24"/>
        </w:rPr>
      </w:pPr>
    </w:p>
    <w:p w14:paraId="0E285A2F" w14:textId="5772CD9C" w:rsidR="00435E4B" w:rsidRPr="00F85C11" w:rsidRDefault="00435E4B" w:rsidP="00435E4B">
      <w:pPr>
        <w:pStyle w:val="NoSpacing"/>
        <w:jc w:val="both"/>
        <w:rPr>
          <w:sz w:val="24"/>
          <w:szCs w:val="24"/>
        </w:rPr>
      </w:pPr>
      <w:r w:rsidRPr="00F85C11">
        <w:rPr>
          <w:sz w:val="24"/>
          <w:szCs w:val="24"/>
        </w:rPr>
        <w:t xml:space="preserve">The City Commission met in a regular meeting at 5:30 p.m. in City Hall. </w:t>
      </w:r>
      <w:r w:rsidR="00F91B22" w:rsidRPr="00F85C11">
        <w:rPr>
          <w:sz w:val="24"/>
          <w:szCs w:val="24"/>
        </w:rPr>
        <w:t xml:space="preserve">Mayor/Commissioner Rayne Cooks (District 1), </w:t>
      </w:r>
      <w:r w:rsidR="00B5730E" w:rsidRPr="00F85C11">
        <w:rPr>
          <w:sz w:val="24"/>
          <w:szCs w:val="24"/>
        </w:rPr>
        <w:t xml:space="preserve">Commissioner Ina Thompson (District 2), </w:t>
      </w:r>
      <w:r w:rsidR="009518A6" w:rsidRPr="00F85C11">
        <w:rPr>
          <w:sz w:val="24"/>
          <w:szCs w:val="24"/>
        </w:rPr>
        <w:t>Commissioner Jim Catron (District 3), Commissioner Terry Johnson (District 4), and Commissioner Judy Townsend (District 5) were present.</w:t>
      </w:r>
      <w:r w:rsidR="00AF04FF" w:rsidRPr="00F85C11">
        <w:rPr>
          <w:sz w:val="24"/>
          <w:szCs w:val="24"/>
        </w:rPr>
        <w:t xml:space="preserve">  </w:t>
      </w:r>
    </w:p>
    <w:p w14:paraId="62A45A95" w14:textId="5633F28D" w:rsidR="009518A6" w:rsidRPr="00F85C11" w:rsidRDefault="009518A6" w:rsidP="00435E4B">
      <w:pPr>
        <w:pStyle w:val="NoSpacing"/>
        <w:jc w:val="both"/>
        <w:rPr>
          <w:sz w:val="24"/>
          <w:szCs w:val="24"/>
        </w:rPr>
      </w:pPr>
    </w:p>
    <w:p w14:paraId="21ECDEB2" w14:textId="28499705" w:rsidR="009518A6" w:rsidRPr="00F85C11" w:rsidRDefault="009518A6" w:rsidP="00435E4B">
      <w:pPr>
        <w:pStyle w:val="NoSpacing"/>
        <w:jc w:val="both"/>
        <w:rPr>
          <w:sz w:val="24"/>
          <w:szCs w:val="24"/>
        </w:rPr>
      </w:pPr>
      <w:r w:rsidRPr="00F85C11">
        <w:rPr>
          <w:sz w:val="24"/>
          <w:szCs w:val="24"/>
        </w:rPr>
        <w:t xml:space="preserve">City staff present were: </w:t>
      </w:r>
      <w:r w:rsidR="00F964F2" w:rsidRPr="00F85C11">
        <w:rPr>
          <w:sz w:val="24"/>
          <w:szCs w:val="24"/>
        </w:rPr>
        <w:t xml:space="preserve">Jerome Wyche-City Manager, </w:t>
      </w:r>
      <w:r w:rsidRPr="00F85C11">
        <w:rPr>
          <w:sz w:val="24"/>
          <w:szCs w:val="24"/>
        </w:rPr>
        <w:t xml:space="preserve">Lee Anne Hall-City Clerk, </w:t>
      </w:r>
      <w:r w:rsidR="00F91B22" w:rsidRPr="00F85C11">
        <w:rPr>
          <w:sz w:val="24"/>
          <w:szCs w:val="24"/>
        </w:rPr>
        <w:t>Clay Schnitker-City Attorney</w:t>
      </w:r>
      <w:r w:rsidRPr="00F85C11">
        <w:rPr>
          <w:sz w:val="24"/>
          <w:szCs w:val="24"/>
        </w:rPr>
        <w:t>,</w:t>
      </w:r>
      <w:r w:rsidR="007E4FA6" w:rsidRPr="00F85C11">
        <w:rPr>
          <w:sz w:val="24"/>
          <w:szCs w:val="24"/>
        </w:rPr>
        <w:t xml:space="preserve"> </w:t>
      </w:r>
      <w:r w:rsidR="00E56DAB">
        <w:rPr>
          <w:sz w:val="24"/>
          <w:szCs w:val="24"/>
        </w:rPr>
        <w:t xml:space="preserve">Reggie Alexander-Police Chief, </w:t>
      </w:r>
      <w:r w:rsidR="007E4FA6" w:rsidRPr="00F85C11">
        <w:rPr>
          <w:sz w:val="24"/>
          <w:szCs w:val="24"/>
        </w:rPr>
        <w:t>Tyrone Edward</w:t>
      </w:r>
      <w:r w:rsidR="00E83E5D" w:rsidRPr="00F85C11">
        <w:rPr>
          <w:sz w:val="24"/>
          <w:szCs w:val="24"/>
        </w:rPr>
        <w:t>s</w:t>
      </w:r>
      <w:r w:rsidR="007E4FA6" w:rsidRPr="00F85C11">
        <w:rPr>
          <w:sz w:val="24"/>
          <w:szCs w:val="24"/>
        </w:rPr>
        <w:t>-Police Captain</w:t>
      </w:r>
      <w:r w:rsidR="00E56DAB">
        <w:rPr>
          <w:sz w:val="24"/>
          <w:szCs w:val="24"/>
        </w:rPr>
        <w:t>, Bruce Jordan-Fire Chief, and David Floyd-Director of Public Works</w:t>
      </w:r>
      <w:r w:rsidR="00F91B22" w:rsidRPr="00F85C11">
        <w:rPr>
          <w:sz w:val="24"/>
          <w:szCs w:val="24"/>
        </w:rPr>
        <w:t>.</w:t>
      </w:r>
      <w:r w:rsidR="003D1063" w:rsidRPr="00F85C11">
        <w:rPr>
          <w:sz w:val="24"/>
          <w:szCs w:val="24"/>
        </w:rPr>
        <w:t xml:space="preserve">    </w:t>
      </w:r>
    </w:p>
    <w:p w14:paraId="1D136308" w14:textId="77777777" w:rsidR="00E066F5" w:rsidRPr="00F85C11" w:rsidRDefault="00E066F5" w:rsidP="00435E4B">
      <w:pPr>
        <w:pStyle w:val="NoSpacing"/>
        <w:jc w:val="both"/>
        <w:rPr>
          <w:sz w:val="24"/>
          <w:szCs w:val="24"/>
        </w:rPr>
      </w:pPr>
    </w:p>
    <w:p w14:paraId="17B837EB" w14:textId="2AB23D9F" w:rsidR="009518A6" w:rsidRPr="00F85C11" w:rsidRDefault="00F91B22" w:rsidP="00435E4B">
      <w:pPr>
        <w:pStyle w:val="NoSpacing"/>
        <w:jc w:val="both"/>
        <w:rPr>
          <w:sz w:val="24"/>
          <w:szCs w:val="24"/>
        </w:rPr>
      </w:pPr>
      <w:r w:rsidRPr="00F85C11">
        <w:rPr>
          <w:sz w:val="24"/>
          <w:szCs w:val="24"/>
        </w:rPr>
        <w:t>The Mayor</w:t>
      </w:r>
      <w:r w:rsidR="009518A6" w:rsidRPr="00F85C11">
        <w:rPr>
          <w:sz w:val="24"/>
          <w:szCs w:val="24"/>
        </w:rPr>
        <w:t xml:space="preserve"> called the meeting to order.</w:t>
      </w:r>
    </w:p>
    <w:p w14:paraId="495EF7D0" w14:textId="5B55CD37" w:rsidR="0002308D" w:rsidRPr="00F85C11" w:rsidRDefault="0002308D" w:rsidP="00435E4B">
      <w:pPr>
        <w:pStyle w:val="NoSpacing"/>
        <w:jc w:val="both"/>
        <w:rPr>
          <w:sz w:val="24"/>
          <w:szCs w:val="24"/>
        </w:rPr>
      </w:pPr>
    </w:p>
    <w:p w14:paraId="034356EC" w14:textId="5D2F1A7D" w:rsidR="00B04464" w:rsidRDefault="00E56DAB" w:rsidP="002E5FC7">
      <w:pPr>
        <w:pStyle w:val="NoSpacing"/>
        <w:jc w:val="both"/>
        <w:rPr>
          <w:sz w:val="24"/>
          <w:szCs w:val="24"/>
        </w:rPr>
      </w:pPr>
      <w:r>
        <w:rPr>
          <w:sz w:val="24"/>
          <w:szCs w:val="24"/>
        </w:rPr>
        <w:t>Debbie Tuckey and David Plummer spoke during Citizen’s Participation.</w:t>
      </w:r>
    </w:p>
    <w:p w14:paraId="73181F00" w14:textId="7F6A2AEC" w:rsidR="00E56DAB" w:rsidRDefault="00E56DAB" w:rsidP="002E5FC7">
      <w:pPr>
        <w:pStyle w:val="NoSpacing"/>
        <w:jc w:val="both"/>
        <w:rPr>
          <w:sz w:val="24"/>
          <w:szCs w:val="24"/>
        </w:rPr>
      </w:pPr>
    </w:p>
    <w:p w14:paraId="58019436" w14:textId="28D6D6E8" w:rsidR="000B3531" w:rsidRDefault="00E56DAB" w:rsidP="002E5FC7">
      <w:pPr>
        <w:pStyle w:val="NoSpacing"/>
        <w:jc w:val="both"/>
        <w:rPr>
          <w:sz w:val="24"/>
          <w:szCs w:val="24"/>
        </w:rPr>
      </w:pPr>
      <w:r>
        <w:rPr>
          <w:sz w:val="24"/>
          <w:szCs w:val="24"/>
        </w:rPr>
        <w:t xml:space="preserve">Debbie Tuckey </w:t>
      </w:r>
      <w:r w:rsidR="000B3531">
        <w:rPr>
          <w:sz w:val="24"/>
          <w:szCs w:val="24"/>
        </w:rPr>
        <w:t>requested the C</w:t>
      </w:r>
      <w:r w:rsidR="00FF542B">
        <w:rPr>
          <w:sz w:val="24"/>
          <w:szCs w:val="24"/>
        </w:rPr>
        <w:t>ity Commission’s</w:t>
      </w:r>
      <w:r w:rsidR="000B3531">
        <w:rPr>
          <w:sz w:val="24"/>
          <w:szCs w:val="24"/>
        </w:rPr>
        <w:t xml:space="preserve"> support in having the Madison Woman’s Club building designated as a historic building.</w:t>
      </w:r>
    </w:p>
    <w:p w14:paraId="3C7CE120" w14:textId="77777777" w:rsidR="000B3531" w:rsidRDefault="000B3531" w:rsidP="002E5FC7">
      <w:pPr>
        <w:pStyle w:val="NoSpacing"/>
        <w:jc w:val="both"/>
        <w:rPr>
          <w:sz w:val="24"/>
          <w:szCs w:val="24"/>
        </w:rPr>
      </w:pPr>
    </w:p>
    <w:p w14:paraId="26FD9D8A" w14:textId="37F1B5DE" w:rsidR="00E56DAB" w:rsidRDefault="000B3531" w:rsidP="002E5FC7">
      <w:pPr>
        <w:pStyle w:val="NoSpacing"/>
        <w:jc w:val="both"/>
        <w:rPr>
          <w:sz w:val="24"/>
          <w:szCs w:val="24"/>
        </w:rPr>
      </w:pPr>
      <w:r>
        <w:rPr>
          <w:sz w:val="24"/>
          <w:szCs w:val="24"/>
        </w:rPr>
        <w:t>Commissioner Catron moved to amend the agenda to add “Support</w:t>
      </w:r>
      <w:r w:rsidR="00F762C7">
        <w:rPr>
          <w:sz w:val="24"/>
          <w:szCs w:val="24"/>
        </w:rPr>
        <w:t xml:space="preserve"> of</w:t>
      </w:r>
      <w:r>
        <w:rPr>
          <w:sz w:val="24"/>
          <w:szCs w:val="24"/>
        </w:rPr>
        <w:t xml:space="preserve"> Designat</w:t>
      </w:r>
      <w:r w:rsidR="00F762C7">
        <w:rPr>
          <w:sz w:val="24"/>
          <w:szCs w:val="24"/>
        </w:rPr>
        <w:t>ing</w:t>
      </w:r>
      <w:r>
        <w:rPr>
          <w:sz w:val="24"/>
          <w:szCs w:val="24"/>
        </w:rPr>
        <w:t xml:space="preserve"> </w:t>
      </w:r>
      <w:r w:rsidR="007F47BB">
        <w:rPr>
          <w:sz w:val="24"/>
          <w:szCs w:val="24"/>
        </w:rPr>
        <w:t xml:space="preserve">Madison </w:t>
      </w:r>
      <w:r>
        <w:rPr>
          <w:sz w:val="24"/>
          <w:szCs w:val="24"/>
        </w:rPr>
        <w:t>Woman’s Club as a Historic Building”.</w:t>
      </w:r>
    </w:p>
    <w:p w14:paraId="30B2871F" w14:textId="574746D3" w:rsidR="00E56DAB" w:rsidRDefault="00E56DAB" w:rsidP="002E5FC7">
      <w:pPr>
        <w:pStyle w:val="NoSpacing"/>
        <w:jc w:val="both"/>
        <w:rPr>
          <w:sz w:val="24"/>
          <w:szCs w:val="24"/>
        </w:rPr>
      </w:pPr>
    </w:p>
    <w:p w14:paraId="26906D8A" w14:textId="7BD26765" w:rsidR="007F47BB" w:rsidRDefault="007F47BB" w:rsidP="002E5FC7">
      <w:pPr>
        <w:pStyle w:val="NoSpacing"/>
        <w:jc w:val="both"/>
        <w:rPr>
          <w:sz w:val="24"/>
          <w:szCs w:val="24"/>
        </w:rPr>
      </w:pPr>
      <w:r>
        <w:rPr>
          <w:sz w:val="24"/>
          <w:szCs w:val="24"/>
        </w:rPr>
        <w:t>Commissioner Townsend moved t</w:t>
      </w:r>
      <w:r w:rsidR="006C3A81">
        <w:rPr>
          <w:sz w:val="24"/>
          <w:szCs w:val="24"/>
        </w:rPr>
        <w:t>o</w:t>
      </w:r>
      <w:r>
        <w:rPr>
          <w:sz w:val="24"/>
          <w:szCs w:val="24"/>
        </w:rPr>
        <w:t xml:space="preserve"> support the designation of Madison Woman’s Club as a historic building.  The motion was seconded by Commissioner Johnson and passed 5-0.</w:t>
      </w:r>
    </w:p>
    <w:p w14:paraId="29435969" w14:textId="77777777" w:rsidR="007F47BB" w:rsidRDefault="007F47BB" w:rsidP="002E5FC7">
      <w:pPr>
        <w:pStyle w:val="NoSpacing"/>
        <w:jc w:val="both"/>
        <w:rPr>
          <w:sz w:val="24"/>
          <w:szCs w:val="24"/>
        </w:rPr>
      </w:pPr>
    </w:p>
    <w:p w14:paraId="7A90ADEC" w14:textId="5F42728A" w:rsidR="00E56DAB" w:rsidRDefault="00E56DAB" w:rsidP="002E5FC7">
      <w:pPr>
        <w:pStyle w:val="NoSpacing"/>
        <w:jc w:val="both"/>
        <w:rPr>
          <w:sz w:val="24"/>
          <w:szCs w:val="24"/>
        </w:rPr>
      </w:pPr>
      <w:r>
        <w:rPr>
          <w:sz w:val="24"/>
          <w:szCs w:val="24"/>
        </w:rPr>
        <w:t xml:space="preserve">David Plummer </w:t>
      </w:r>
      <w:r w:rsidR="007F47BB">
        <w:rPr>
          <w:sz w:val="24"/>
          <w:szCs w:val="24"/>
        </w:rPr>
        <w:t>discussed the construction of a concession stand at Lanier Field at no cost to the City.</w:t>
      </w:r>
      <w:r>
        <w:rPr>
          <w:sz w:val="24"/>
          <w:szCs w:val="24"/>
        </w:rPr>
        <w:t xml:space="preserve"> </w:t>
      </w:r>
    </w:p>
    <w:p w14:paraId="688140F0" w14:textId="4138D58B" w:rsidR="00E56DAB" w:rsidRDefault="00E56DAB" w:rsidP="002E5FC7">
      <w:pPr>
        <w:pStyle w:val="NoSpacing"/>
        <w:jc w:val="both"/>
        <w:rPr>
          <w:sz w:val="24"/>
          <w:szCs w:val="24"/>
        </w:rPr>
      </w:pPr>
    </w:p>
    <w:p w14:paraId="3BC6553C" w14:textId="7FF5F02D" w:rsidR="00E56DAB" w:rsidRDefault="007F47BB" w:rsidP="002E5FC7">
      <w:pPr>
        <w:pStyle w:val="NoSpacing"/>
        <w:jc w:val="both"/>
        <w:rPr>
          <w:sz w:val="24"/>
          <w:szCs w:val="24"/>
        </w:rPr>
      </w:pPr>
      <w:r>
        <w:rPr>
          <w:sz w:val="24"/>
          <w:szCs w:val="24"/>
        </w:rPr>
        <w:t>Commissioner Townsend moved to amend the agenda to add “Construction of Concession Stand at Lanier Field”.  The motion was seconded by Commissioner Catron and passed 5-0.</w:t>
      </w:r>
    </w:p>
    <w:p w14:paraId="190BF6CB" w14:textId="77777777" w:rsidR="007F47BB" w:rsidRDefault="007F47BB" w:rsidP="002E5FC7">
      <w:pPr>
        <w:pStyle w:val="NoSpacing"/>
        <w:jc w:val="both"/>
        <w:rPr>
          <w:sz w:val="24"/>
          <w:szCs w:val="24"/>
        </w:rPr>
      </w:pPr>
    </w:p>
    <w:p w14:paraId="772A4EDE" w14:textId="02BC8896" w:rsidR="00E56DAB" w:rsidRPr="00F85C11" w:rsidRDefault="007F47BB" w:rsidP="002E5FC7">
      <w:pPr>
        <w:pStyle w:val="NoSpacing"/>
        <w:jc w:val="both"/>
        <w:rPr>
          <w:sz w:val="24"/>
          <w:szCs w:val="24"/>
        </w:rPr>
      </w:pPr>
      <w:r>
        <w:rPr>
          <w:sz w:val="24"/>
          <w:szCs w:val="24"/>
        </w:rPr>
        <w:t xml:space="preserve">Commissioner Townsend moved to authorize the City Attorney to prepare </w:t>
      </w:r>
      <w:r w:rsidR="0042050F">
        <w:rPr>
          <w:sz w:val="24"/>
          <w:szCs w:val="24"/>
        </w:rPr>
        <w:t>an</w:t>
      </w:r>
      <w:r>
        <w:rPr>
          <w:sz w:val="24"/>
          <w:szCs w:val="24"/>
        </w:rPr>
        <w:t xml:space="preserve"> agreement with David Plummer to construct a concession stand at Lanier Field.  The motion was seconded by Commissioner Johnson and passed 5-0.</w:t>
      </w:r>
    </w:p>
    <w:p w14:paraId="01343D36" w14:textId="77777777" w:rsidR="004A301B" w:rsidRPr="00F85C11" w:rsidRDefault="004A301B" w:rsidP="002E5FC7">
      <w:pPr>
        <w:pStyle w:val="NoSpacing"/>
        <w:jc w:val="both"/>
        <w:rPr>
          <w:sz w:val="24"/>
          <w:szCs w:val="24"/>
        </w:rPr>
      </w:pPr>
    </w:p>
    <w:p w14:paraId="2292E1DA" w14:textId="7545BAF3" w:rsidR="0002308D" w:rsidRPr="00F85C11" w:rsidRDefault="00E066F5" w:rsidP="00435E4B">
      <w:pPr>
        <w:pStyle w:val="NoSpacing"/>
        <w:jc w:val="both"/>
        <w:rPr>
          <w:sz w:val="24"/>
          <w:szCs w:val="24"/>
        </w:rPr>
      </w:pPr>
      <w:r w:rsidRPr="00F85C11">
        <w:rPr>
          <w:sz w:val="24"/>
          <w:szCs w:val="24"/>
        </w:rPr>
        <w:t xml:space="preserve">Commissioner </w:t>
      </w:r>
      <w:r w:rsidR="007E4FA6" w:rsidRPr="00F85C11">
        <w:rPr>
          <w:sz w:val="24"/>
          <w:szCs w:val="24"/>
        </w:rPr>
        <w:t>Johnson</w:t>
      </w:r>
      <w:r w:rsidR="009D7CED" w:rsidRPr="00F85C11">
        <w:rPr>
          <w:sz w:val="24"/>
          <w:szCs w:val="24"/>
        </w:rPr>
        <w:t xml:space="preserve"> moved to adopt the agenda</w:t>
      </w:r>
      <w:r w:rsidR="00E56DAB">
        <w:rPr>
          <w:sz w:val="24"/>
          <w:szCs w:val="24"/>
        </w:rPr>
        <w:t xml:space="preserve">, as amended.  The motion was </w:t>
      </w:r>
      <w:r w:rsidR="009D7CED" w:rsidRPr="00F85C11">
        <w:rPr>
          <w:sz w:val="24"/>
          <w:szCs w:val="24"/>
        </w:rPr>
        <w:t>second</w:t>
      </w:r>
      <w:r w:rsidR="00E56DAB">
        <w:rPr>
          <w:sz w:val="24"/>
          <w:szCs w:val="24"/>
        </w:rPr>
        <w:t xml:space="preserve">ed </w:t>
      </w:r>
      <w:r w:rsidR="00916379">
        <w:rPr>
          <w:sz w:val="24"/>
          <w:szCs w:val="24"/>
        </w:rPr>
        <w:t xml:space="preserve">by </w:t>
      </w:r>
      <w:r w:rsidR="00E56DAB">
        <w:rPr>
          <w:sz w:val="24"/>
          <w:szCs w:val="24"/>
        </w:rPr>
        <w:t>Commissioner Townsend and</w:t>
      </w:r>
      <w:r w:rsidR="009D7CED" w:rsidRPr="00F85C11">
        <w:rPr>
          <w:sz w:val="24"/>
          <w:szCs w:val="24"/>
        </w:rPr>
        <w:t xml:space="preserve"> passed 5-0.</w:t>
      </w:r>
    </w:p>
    <w:p w14:paraId="6DB62EF6" w14:textId="01348556" w:rsidR="009D7CED" w:rsidRPr="00F85C11" w:rsidRDefault="009D7CED" w:rsidP="00435E4B">
      <w:pPr>
        <w:pStyle w:val="NoSpacing"/>
        <w:jc w:val="both"/>
        <w:rPr>
          <w:sz w:val="24"/>
          <w:szCs w:val="24"/>
        </w:rPr>
      </w:pPr>
    </w:p>
    <w:p w14:paraId="56EBF25B" w14:textId="04F53AE5" w:rsidR="009D7CED" w:rsidRDefault="009D7CED" w:rsidP="007E4FA6">
      <w:pPr>
        <w:pStyle w:val="NoSpacing"/>
        <w:jc w:val="both"/>
        <w:rPr>
          <w:sz w:val="24"/>
          <w:szCs w:val="24"/>
        </w:rPr>
      </w:pPr>
      <w:r w:rsidRPr="00F85C11">
        <w:rPr>
          <w:sz w:val="24"/>
          <w:szCs w:val="24"/>
        </w:rPr>
        <w:t>Commissioner</w:t>
      </w:r>
      <w:r w:rsidR="00B04464" w:rsidRPr="00F85C11">
        <w:rPr>
          <w:sz w:val="24"/>
          <w:szCs w:val="24"/>
        </w:rPr>
        <w:t xml:space="preserve"> </w:t>
      </w:r>
      <w:r w:rsidR="00E56DAB">
        <w:rPr>
          <w:sz w:val="24"/>
          <w:szCs w:val="24"/>
        </w:rPr>
        <w:t>Catron</w:t>
      </w:r>
      <w:r w:rsidR="00B04464" w:rsidRPr="00F85C11">
        <w:rPr>
          <w:sz w:val="24"/>
          <w:szCs w:val="24"/>
        </w:rPr>
        <w:t xml:space="preserve"> </w:t>
      </w:r>
      <w:r w:rsidRPr="00F85C11">
        <w:rPr>
          <w:sz w:val="24"/>
          <w:szCs w:val="24"/>
        </w:rPr>
        <w:t xml:space="preserve">moved to adopt the consent agenda:  (a) Minutes of </w:t>
      </w:r>
      <w:r w:rsidR="00E56DAB">
        <w:rPr>
          <w:sz w:val="24"/>
          <w:szCs w:val="24"/>
        </w:rPr>
        <w:t>January 12, 2021</w:t>
      </w:r>
      <w:r w:rsidRPr="00F85C11">
        <w:rPr>
          <w:sz w:val="24"/>
          <w:szCs w:val="24"/>
        </w:rPr>
        <w:t xml:space="preserve"> Regular City Commission Meeting,</w:t>
      </w:r>
      <w:r w:rsidR="00196F50" w:rsidRPr="00F85C11">
        <w:rPr>
          <w:sz w:val="24"/>
          <w:szCs w:val="24"/>
        </w:rPr>
        <w:t xml:space="preserve"> </w:t>
      </w:r>
      <w:r w:rsidR="00F964F2" w:rsidRPr="00F85C11">
        <w:rPr>
          <w:sz w:val="24"/>
          <w:szCs w:val="24"/>
        </w:rPr>
        <w:t>(b) Department Head Reports, (c) Finance Report</w:t>
      </w:r>
      <w:r w:rsidR="00B12512" w:rsidRPr="00F85C11">
        <w:rPr>
          <w:sz w:val="24"/>
          <w:szCs w:val="24"/>
        </w:rPr>
        <w:t>,</w:t>
      </w:r>
      <w:r w:rsidR="00F964F2" w:rsidRPr="00F85C11">
        <w:rPr>
          <w:sz w:val="24"/>
          <w:szCs w:val="24"/>
        </w:rPr>
        <w:t xml:space="preserve"> </w:t>
      </w:r>
      <w:r w:rsidR="00916379">
        <w:rPr>
          <w:sz w:val="24"/>
          <w:szCs w:val="24"/>
        </w:rPr>
        <w:t xml:space="preserve">and </w:t>
      </w:r>
      <w:r w:rsidR="00F964F2" w:rsidRPr="00F85C11">
        <w:rPr>
          <w:sz w:val="24"/>
          <w:szCs w:val="24"/>
        </w:rPr>
        <w:t xml:space="preserve">(d) </w:t>
      </w:r>
      <w:r w:rsidR="00E56DAB">
        <w:rPr>
          <w:sz w:val="24"/>
          <w:szCs w:val="24"/>
        </w:rPr>
        <w:t>Resolution No. 2021-2 – RESOLUTION OF THE CITY COMMISSION OF MADISON, FLORIDA CELEBRATING BLACK HISTORY MONTH</w:t>
      </w:r>
      <w:r w:rsidR="00F964F2" w:rsidRPr="00F85C11">
        <w:rPr>
          <w:sz w:val="24"/>
          <w:szCs w:val="24"/>
        </w:rPr>
        <w:t xml:space="preserve">. </w:t>
      </w:r>
      <w:r w:rsidR="000872A8" w:rsidRPr="00F85C11">
        <w:rPr>
          <w:sz w:val="24"/>
          <w:szCs w:val="24"/>
        </w:rPr>
        <w:t xml:space="preserve">The motion was seconded by </w:t>
      </w:r>
      <w:r w:rsidR="00916379">
        <w:rPr>
          <w:sz w:val="24"/>
          <w:szCs w:val="24"/>
        </w:rPr>
        <w:t xml:space="preserve">Commissioner </w:t>
      </w:r>
      <w:r w:rsidR="00E56DAB">
        <w:rPr>
          <w:sz w:val="24"/>
          <w:szCs w:val="24"/>
        </w:rPr>
        <w:t>Thompson</w:t>
      </w:r>
      <w:r w:rsidR="000872A8" w:rsidRPr="00F85C11">
        <w:rPr>
          <w:sz w:val="24"/>
          <w:szCs w:val="24"/>
        </w:rPr>
        <w:t xml:space="preserve"> and passed 5-0.</w:t>
      </w:r>
      <w:r w:rsidR="00E02042" w:rsidRPr="00F85C11">
        <w:rPr>
          <w:sz w:val="24"/>
          <w:szCs w:val="24"/>
        </w:rPr>
        <w:t xml:space="preserve"> </w:t>
      </w:r>
    </w:p>
    <w:p w14:paraId="3CD324DD" w14:textId="0B3A09E1" w:rsidR="001965C0" w:rsidRDefault="001965C0" w:rsidP="007E4FA6">
      <w:pPr>
        <w:pStyle w:val="NoSpacing"/>
        <w:jc w:val="both"/>
        <w:rPr>
          <w:sz w:val="24"/>
          <w:szCs w:val="24"/>
        </w:rPr>
      </w:pPr>
    </w:p>
    <w:p w14:paraId="3629D37D" w14:textId="0BACFFFC" w:rsidR="00C15AC2" w:rsidRDefault="001965C0" w:rsidP="007E4FA6">
      <w:pPr>
        <w:pStyle w:val="NoSpacing"/>
        <w:jc w:val="both"/>
        <w:rPr>
          <w:sz w:val="24"/>
          <w:szCs w:val="24"/>
        </w:rPr>
      </w:pPr>
      <w:r>
        <w:rPr>
          <w:sz w:val="24"/>
          <w:szCs w:val="24"/>
        </w:rPr>
        <w:t xml:space="preserve">Commissioner Catron moved to approve and authorize the Mayor to </w:t>
      </w:r>
      <w:r w:rsidR="00C15AC2">
        <w:rPr>
          <w:sz w:val="24"/>
          <w:szCs w:val="24"/>
        </w:rPr>
        <w:t>execute the Lease Agreement, Resolution No. 2021-3-RESOLUTION AND DECLARATION OF OFFICIAL INTENT, and related lease documents between the City of Madison and Commercial Credit Group, Inc. for the lease of the following:  (1) 2021 Freightliner M2106 with Pac Mac Grapple (VIN 9837), (1) 2021 Freightliner M2106 with Pac Mac Grapple (VIN 9838), and (1) 2021 Freightliner M2106 with Pac Mac 20 Yard Rear Load Body (VIN 7215).  The motion was seconded by Commissioner Townsend and passed 5-0.</w:t>
      </w:r>
    </w:p>
    <w:p w14:paraId="446F594B" w14:textId="77777777" w:rsidR="009F0688" w:rsidRDefault="009F0688" w:rsidP="007E4FA6">
      <w:pPr>
        <w:pStyle w:val="NoSpacing"/>
        <w:jc w:val="both"/>
        <w:rPr>
          <w:sz w:val="24"/>
          <w:szCs w:val="24"/>
        </w:rPr>
      </w:pPr>
    </w:p>
    <w:p w14:paraId="06E51E13" w14:textId="3CEBFDAB" w:rsidR="006F1F89" w:rsidRDefault="006F1F89" w:rsidP="007E4FA6">
      <w:pPr>
        <w:pStyle w:val="NoSpacing"/>
        <w:jc w:val="both"/>
        <w:rPr>
          <w:sz w:val="24"/>
          <w:szCs w:val="24"/>
        </w:rPr>
      </w:pPr>
      <w:r>
        <w:rPr>
          <w:sz w:val="24"/>
          <w:szCs w:val="24"/>
        </w:rPr>
        <w:t>City Manager, Jerome Wyche, gave an update on the proposed renovation of the old college dorms.</w:t>
      </w:r>
    </w:p>
    <w:p w14:paraId="03A6F2D5" w14:textId="36BE93CC" w:rsidR="006F1F89" w:rsidRDefault="006F1F89" w:rsidP="007E4FA6">
      <w:pPr>
        <w:pStyle w:val="NoSpacing"/>
        <w:jc w:val="both"/>
        <w:rPr>
          <w:sz w:val="24"/>
          <w:szCs w:val="24"/>
        </w:rPr>
      </w:pPr>
    </w:p>
    <w:p w14:paraId="4838B859" w14:textId="39884BFC" w:rsidR="006F1F89" w:rsidRDefault="006F1F89" w:rsidP="007E4FA6">
      <w:pPr>
        <w:pStyle w:val="NoSpacing"/>
        <w:jc w:val="both"/>
        <w:rPr>
          <w:sz w:val="24"/>
          <w:szCs w:val="24"/>
        </w:rPr>
      </w:pPr>
      <w:r>
        <w:rPr>
          <w:sz w:val="24"/>
          <w:szCs w:val="24"/>
        </w:rPr>
        <w:t>Commissioner Townsend moved to approve additional funding of $3,000.00 for the Jesse Solomon Park FRDAP project.  The motion was seconded by Commissioner Johnson and passed 5-0.</w:t>
      </w:r>
    </w:p>
    <w:p w14:paraId="77967416" w14:textId="3CD7E35B" w:rsidR="00C15AC2" w:rsidRDefault="00C15AC2" w:rsidP="007E4FA6">
      <w:pPr>
        <w:pStyle w:val="NoSpacing"/>
        <w:jc w:val="both"/>
        <w:rPr>
          <w:sz w:val="24"/>
          <w:szCs w:val="24"/>
        </w:rPr>
      </w:pPr>
    </w:p>
    <w:p w14:paraId="4139E79C" w14:textId="10774904" w:rsidR="006F1F89" w:rsidRDefault="006F1F89" w:rsidP="007E4FA6">
      <w:pPr>
        <w:pStyle w:val="NoSpacing"/>
        <w:jc w:val="both"/>
        <w:rPr>
          <w:sz w:val="24"/>
          <w:szCs w:val="24"/>
        </w:rPr>
      </w:pPr>
      <w:r>
        <w:rPr>
          <w:sz w:val="24"/>
          <w:szCs w:val="24"/>
        </w:rPr>
        <w:t>Commissioner Townsend moved to a</w:t>
      </w:r>
      <w:r w:rsidR="004931B0">
        <w:rPr>
          <w:sz w:val="24"/>
          <w:szCs w:val="24"/>
        </w:rPr>
        <w:t xml:space="preserve">mend </w:t>
      </w:r>
      <w:r>
        <w:rPr>
          <w:sz w:val="24"/>
          <w:szCs w:val="24"/>
        </w:rPr>
        <w:t xml:space="preserve">the agenda to add “Request to Purchase City </w:t>
      </w:r>
      <w:r w:rsidR="00920136">
        <w:rPr>
          <w:sz w:val="24"/>
          <w:szCs w:val="24"/>
        </w:rPr>
        <w:t>R</w:t>
      </w:r>
      <w:r>
        <w:rPr>
          <w:sz w:val="24"/>
          <w:szCs w:val="24"/>
        </w:rPr>
        <w:t>ight-of-</w:t>
      </w:r>
      <w:r w:rsidR="00920136">
        <w:rPr>
          <w:sz w:val="24"/>
          <w:szCs w:val="24"/>
        </w:rPr>
        <w:t>W</w:t>
      </w:r>
      <w:r>
        <w:rPr>
          <w:sz w:val="24"/>
          <w:szCs w:val="24"/>
        </w:rPr>
        <w:t>ay”.  The motion was seconded by Commissioner Johnson and passed 5-0.</w:t>
      </w:r>
    </w:p>
    <w:p w14:paraId="7791D879" w14:textId="312A87A7" w:rsidR="006F1F89" w:rsidRDefault="006F1F89" w:rsidP="007E4FA6">
      <w:pPr>
        <w:pStyle w:val="NoSpacing"/>
        <w:jc w:val="both"/>
        <w:rPr>
          <w:sz w:val="24"/>
          <w:szCs w:val="24"/>
        </w:rPr>
      </w:pPr>
    </w:p>
    <w:p w14:paraId="47A2E882" w14:textId="12A67D23" w:rsidR="006F1F89" w:rsidRDefault="00920136" w:rsidP="007E4FA6">
      <w:pPr>
        <w:pStyle w:val="NoSpacing"/>
        <w:jc w:val="both"/>
        <w:rPr>
          <w:sz w:val="24"/>
          <w:szCs w:val="24"/>
        </w:rPr>
      </w:pPr>
      <w:r>
        <w:rPr>
          <w:sz w:val="24"/>
          <w:szCs w:val="24"/>
        </w:rPr>
        <w:t xml:space="preserve">The Commission discussed a request to purchase 4,017.6 square feet of City right-of-way at 204 N. Washington Avenue and 142 NE Sumpter Street, a portion of which was needed to address encroachment issues.  After discussion, it was the consensus of the Commission to </w:t>
      </w:r>
      <w:r w:rsidR="00FF542B">
        <w:rPr>
          <w:sz w:val="24"/>
          <w:szCs w:val="24"/>
        </w:rPr>
        <w:t xml:space="preserve">follow city policy and </w:t>
      </w:r>
      <w:r>
        <w:rPr>
          <w:sz w:val="24"/>
          <w:szCs w:val="24"/>
        </w:rPr>
        <w:t>only sell the property with encroachment issues.</w:t>
      </w:r>
    </w:p>
    <w:p w14:paraId="4C99BD2D" w14:textId="074490E2" w:rsidR="001965C0" w:rsidRPr="00F85C11" w:rsidRDefault="001965C0" w:rsidP="007E4FA6">
      <w:pPr>
        <w:pStyle w:val="NoSpacing"/>
        <w:jc w:val="both"/>
        <w:rPr>
          <w:sz w:val="24"/>
          <w:szCs w:val="24"/>
        </w:rPr>
      </w:pPr>
    </w:p>
    <w:p w14:paraId="40151E97" w14:textId="109C311B" w:rsidR="00E342E5" w:rsidRPr="00F85C11" w:rsidRDefault="00E342E5" w:rsidP="00435E4B">
      <w:pPr>
        <w:pStyle w:val="NoSpacing"/>
        <w:jc w:val="both"/>
        <w:rPr>
          <w:sz w:val="24"/>
          <w:szCs w:val="24"/>
        </w:rPr>
      </w:pPr>
      <w:r w:rsidRPr="00F85C11">
        <w:rPr>
          <w:sz w:val="24"/>
          <w:szCs w:val="24"/>
        </w:rPr>
        <w:t>The City Manager’s Report was accepted.</w:t>
      </w:r>
    </w:p>
    <w:p w14:paraId="53149546" w14:textId="57534768" w:rsidR="00961FEA" w:rsidRPr="00F85C11" w:rsidRDefault="00961FEA" w:rsidP="00435E4B">
      <w:pPr>
        <w:pStyle w:val="NoSpacing"/>
        <w:jc w:val="both"/>
        <w:rPr>
          <w:sz w:val="24"/>
          <w:szCs w:val="24"/>
        </w:rPr>
      </w:pPr>
    </w:p>
    <w:p w14:paraId="1CB42BCD" w14:textId="45EA2D90" w:rsidR="00C20490" w:rsidRPr="00F85C11" w:rsidRDefault="00C20490" w:rsidP="00435E4B">
      <w:pPr>
        <w:pStyle w:val="NoSpacing"/>
        <w:jc w:val="both"/>
        <w:rPr>
          <w:sz w:val="24"/>
          <w:szCs w:val="24"/>
        </w:rPr>
      </w:pPr>
      <w:r w:rsidRPr="00F85C11">
        <w:rPr>
          <w:sz w:val="24"/>
          <w:szCs w:val="24"/>
        </w:rPr>
        <w:t xml:space="preserve">There being no further business, Mayor </w:t>
      </w:r>
      <w:r w:rsidR="00315B94" w:rsidRPr="00F85C11">
        <w:rPr>
          <w:sz w:val="24"/>
          <w:szCs w:val="24"/>
        </w:rPr>
        <w:t>Cooks</w:t>
      </w:r>
      <w:r w:rsidR="007A6329" w:rsidRPr="00F85C11">
        <w:rPr>
          <w:sz w:val="24"/>
          <w:szCs w:val="24"/>
        </w:rPr>
        <w:t xml:space="preserve"> </w:t>
      </w:r>
      <w:r w:rsidRPr="00F85C11">
        <w:rPr>
          <w:sz w:val="24"/>
          <w:szCs w:val="24"/>
        </w:rPr>
        <w:t>adjourned the meeting at</w:t>
      </w:r>
      <w:r w:rsidR="00F964F2" w:rsidRPr="00F85C11">
        <w:rPr>
          <w:sz w:val="24"/>
          <w:szCs w:val="24"/>
        </w:rPr>
        <w:t xml:space="preserve"> </w:t>
      </w:r>
      <w:r w:rsidR="007E4FA6" w:rsidRPr="00F85C11">
        <w:rPr>
          <w:sz w:val="24"/>
          <w:szCs w:val="24"/>
        </w:rPr>
        <w:t>6:</w:t>
      </w:r>
      <w:r w:rsidR="00CF7D90">
        <w:rPr>
          <w:sz w:val="24"/>
          <w:szCs w:val="24"/>
        </w:rPr>
        <w:t>1</w:t>
      </w:r>
      <w:r w:rsidR="007E4FA6" w:rsidRPr="00F85C11">
        <w:rPr>
          <w:sz w:val="24"/>
          <w:szCs w:val="24"/>
        </w:rPr>
        <w:t>5</w:t>
      </w:r>
      <w:r w:rsidRPr="00F85C11">
        <w:rPr>
          <w:sz w:val="24"/>
          <w:szCs w:val="24"/>
        </w:rPr>
        <w:t xml:space="preserve"> p.m.</w:t>
      </w:r>
    </w:p>
    <w:p w14:paraId="0EBD3610" w14:textId="77777777" w:rsidR="00C20490" w:rsidRPr="00F85C11" w:rsidRDefault="00C20490" w:rsidP="00435E4B">
      <w:pPr>
        <w:pStyle w:val="NoSpacing"/>
        <w:jc w:val="both"/>
        <w:rPr>
          <w:sz w:val="24"/>
          <w:szCs w:val="24"/>
        </w:rPr>
      </w:pPr>
    </w:p>
    <w:p w14:paraId="3D3866B7" w14:textId="77777777" w:rsidR="00C20490" w:rsidRPr="00F85C11" w:rsidRDefault="00C20490" w:rsidP="00435E4B">
      <w:pPr>
        <w:pStyle w:val="NoSpacing"/>
        <w:jc w:val="both"/>
        <w:rPr>
          <w:sz w:val="24"/>
          <w:szCs w:val="24"/>
        </w:rPr>
      </w:pPr>
    </w:p>
    <w:p w14:paraId="41E57D43" w14:textId="77777777" w:rsidR="00C20490" w:rsidRPr="00F85C11" w:rsidRDefault="00C20490" w:rsidP="00435E4B">
      <w:pPr>
        <w:pStyle w:val="NoSpacing"/>
        <w:jc w:val="both"/>
        <w:rPr>
          <w:sz w:val="24"/>
          <w:szCs w:val="24"/>
        </w:rPr>
      </w:pPr>
    </w:p>
    <w:p w14:paraId="7C057C68" w14:textId="7ADB4009" w:rsidR="00C20490" w:rsidRPr="00F85C11" w:rsidRDefault="00C20490" w:rsidP="00435E4B">
      <w:pPr>
        <w:pStyle w:val="NoSpacing"/>
        <w:jc w:val="both"/>
        <w:rPr>
          <w:sz w:val="24"/>
          <w:szCs w:val="24"/>
        </w:rPr>
      </w:pP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t>________________________________</w:t>
      </w:r>
    </w:p>
    <w:p w14:paraId="5C8D4D4F" w14:textId="15D09B97" w:rsidR="00C20490" w:rsidRPr="00F85C11" w:rsidRDefault="00C20490" w:rsidP="00435E4B">
      <w:pPr>
        <w:pStyle w:val="NoSpacing"/>
        <w:jc w:val="both"/>
        <w:rPr>
          <w:sz w:val="24"/>
          <w:szCs w:val="24"/>
        </w:rPr>
      </w:pPr>
      <w:r w:rsidRPr="00F85C11">
        <w:rPr>
          <w:sz w:val="24"/>
          <w:szCs w:val="24"/>
        </w:rPr>
        <w:t>ATTEST:</w:t>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Pr="00F85C11">
        <w:rPr>
          <w:sz w:val="24"/>
          <w:szCs w:val="24"/>
        </w:rPr>
        <w:tab/>
      </w:r>
      <w:r w:rsidR="00315B94" w:rsidRPr="00F85C11">
        <w:rPr>
          <w:sz w:val="24"/>
          <w:szCs w:val="24"/>
        </w:rPr>
        <w:t>Rayne J. Cooks</w:t>
      </w:r>
      <w:r w:rsidRPr="00F85C11">
        <w:rPr>
          <w:sz w:val="24"/>
          <w:szCs w:val="24"/>
        </w:rPr>
        <w:t xml:space="preserve">, </w:t>
      </w:r>
      <w:r w:rsidR="00F91B22" w:rsidRPr="00F85C11">
        <w:rPr>
          <w:sz w:val="24"/>
          <w:szCs w:val="24"/>
        </w:rPr>
        <w:t>Mayor</w:t>
      </w:r>
    </w:p>
    <w:p w14:paraId="3041855F" w14:textId="5CA65E82" w:rsidR="00C20490" w:rsidRPr="00F85C11" w:rsidRDefault="00C20490" w:rsidP="00435E4B">
      <w:pPr>
        <w:pStyle w:val="NoSpacing"/>
        <w:jc w:val="both"/>
        <w:rPr>
          <w:sz w:val="24"/>
          <w:szCs w:val="24"/>
        </w:rPr>
      </w:pPr>
    </w:p>
    <w:p w14:paraId="758488A0" w14:textId="787A5570" w:rsidR="00C20490" w:rsidRPr="00F85C11" w:rsidRDefault="00C20490" w:rsidP="00435E4B">
      <w:pPr>
        <w:pStyle w:val="NoSpacing"/>
        <w:jc w:val="both"/>
        <w:rPr>
          <w:sz w:val="24"/>
          <w:szCs w:val="24"/>
        </w:rPr>
      </w:pPr>
    </w:p>
    <w:p w14:paraId="082C9883" w14:textId="31E37F94" w:rsidR="00C20490" w:rsidRPr="00F85C11" w:rsidRDefault="00C20490" w:rsidP="00435E4B">
      <w:pPr>
        <w:pStyle w:val="NoSpacing"/>
        <w:jc w:val="both"/>
        <w:rPr>
          <w:sz w:val="24"/>
          <w:szCs w:val="24"/>
        </w:rPr>
      </w:pPr>
    </w:p>
    <w:p w14:paraId="7FA22E1F" w14:textId="1D6BF847" w:rsidR="00C20490" w:rsidRPr="00F85C11" w:rsidRDefault="00C20490" w:rsidP="00435E4B">
      <w:pPr>
        <w:pStyle w:val="NoSpacing"/>
        <w:jc w:val="both"/>
        <w:rPr>
          <w:sz w:val="24"/>
          <w:szCs w:val="24"/>
        </w:rPr>
      </w:pPr>
      <w:r w:rsidRPr="00F85C11">
        <w:rPr>
          <w:sz w:val="24"/>
          <w:szCs w:val="24"/>
        </w:rPr>
        <w:t>_____________________________________</w:t>
      </w:r>
    </w:p>
    <w:p w14:paraId="52208D64" w14:textId="51333F8E" w:rsidR="00C20490" w:rsidRPr="00F85C11" w:rsidRDefault="00C20490" w:rsidP="00435E4B">
      <w:pPr>
        <w:pStyle w:val="NoSpacing"/>
        <w:jc w:val="both"/>
        <w:rPr>
          <w:sz w:val="24"/>
          <w:szCs w:val="24"/>
        </w:rPr>
      </w:pPr>
      <w:r w:rsidRPr="00F85C11">
        <w:rPr>
          <w:sz w:val="24"/>
          <w:szCs w:val="24"/>
        </w:rPr>
        <w:t>Lee Anne Hall, City Clerk</w:t>
      </w:r>
    </w:p>
    <w:p w14:paraId="6519C302" w14:textId="7BE00784" w:rsidR="007766CD" w:rsidRPr="00F85C11" w:rsidRDefault="007766CD" w:rsidP="00435E4B">
      <w:pPr>
        <w:pStyle w:val="NoSpacing"/>
        <w:jc w:val="both"/>
        <w:rPr>
          <w:sz w:val="24"/>
          <w:szCs w:val="24"/>
        </w:rPr>
      </w:pPr>
      <w:r w:rsidRPr="00F85C11">
        <w:rPr>
          <w:sz w:val="24"/>
          <w:szCs w:val="24"/>
        </w:rPr>
        <w:t xml:space="preserve"> </w:t>
      </w:r>
    </w:p>
    <w:sectPr w:rsidR="007766CD" w:rsidRPr="00F8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2308D"/>
    <w:rsid w:val="00025A51"/>
    <w:rsid w:val="000856CF"/>
    <w:rsid w:val="000872A8"/>
    <w:rsid w:val="000A1A15"/>
    <w:rsid w:val="000B3531"/>
    <w:rsid w:val="000F652A"/>
    <w:rsid w:val="001965C0"/>
    <w:rsid w:val="00196F50"/>
    <w:rsid w:val="001A2568"/>
    <w:rsid w:val="001B5E27"/>
    <w:rsid w:val="001E47E0"/>
    <w:rsid w:val="001F459C"/>
    <w:rsid w:val="0021606C"/>
    <w:rsid w:val="00230FBB"/>
    <w:rsid w:val="0024563C"/>
    <w:rsid w:val="00286B22"/>
    <w:rsid w:val="002936C5"/>
    <w:rsid w:val="00297E8C"/>
    <w:rsid w:val="002E5FC7"/>
    <w:rsid w:val="00315B94"/>
    <w:rsid w:val="003436BF"/>
    <w:rsid w:val="003458D6"/>
    <w:rsid w:val="00383147"/>
    <w:rsid w:val="003A048B"/>
    <w:rsid w:val="003D1063"/>
    <w:rsid w:val="0042050F"/>
    <w:rsid w:val="00422060"/>
    <w:rsid w:val="00435E4B"/>
    <w:rsid w:val="0043629C"/>
    <w:rsid w:val="00441ACC"/>
    <w:rsid w:val="004931B0"/>
    <w:rsid w:val="004A1FF7"/>
    <w:rsid w:val="004A301B"/>
    <w:rsid w:val="004D0EB6"/>
    <w:rsid w:val="00500CFC"/>
    <w:rsid w:val="00547AC2"/>
    <w:rsid w:val="00565722"/>
    <w:rsid w:val="00634C40"/>
    <w:rsid w:val="00636481"/>
    <w:rsid w:val="006632DF"/>
    <w:rsid w:val="00672F73"/>
    <w:rsid w:val="00684F92"/>
    <w:rsid w:val="006A4047"/>
    <w:rsid w:val="006C3A81"/>
    <w:rsid w:val="006F1F89"/>
    <w:rsid w:val="00703A3E"/>
    <w:rsid w:val="00703AB3"/>
    <w:rsid w:val="007760E8"/>
    <w:rsid w:val="007766CD"/>
    <w:rsid w:val="007838D2"/>
    <w:rsid w:val="007A6329"/>
    <w:rsid w:val="007E4FA6"/>
    <w:rsid w:val="007E6D80"/>
    <w:rsid w:val="007F47BB"/>
    <w:rsid w:val="00824DDA"/>
    <w:rsid w:val="00856490"/>
    <w:rsid w:val="00907957"/>
    <w:rsid w:val="009157C4"/>
    <w:rsid w:val="00916379"/>
    <w:rsid w:val="00920136"/>
    <w:rsid w:val="00940E0D"/>
    <w:rsid w:val="009518A6"/>
    <w:rsid w:val="00961FEA"/>
    <w:rsid w:val="009B3F57"/>
    <w:rsid w:val="009D7CED"/>
    <w:rsid w:val="009F0688"/>
    <w:rsid w:val="00AA1DF0"/>
    <w:rsid w:val="00AC0ADF"/>
    <w:rsid w:val="00AD4BC8"/>
    <w:rsid w:val="00AF04FF"/>
    <w:rsid w:val="00AF742B"/>
    <w:rsid w:val="00B04464"/>
    <w:rsid w:val="00B07E3E"/>
    <w:rsid w:val="00B12512"/>
    <w:rsid w:val="00B40A87"/>
    <w:rsid w:val="00B5730E"/>
    <w:rsid w:val="00B77CB8"/>
    <w:rsid w:val="00BC078F"/>
    <w:rsid w:val="00BC1B3D"/>
    <w:rsid w:val="00C15AC2"/>
    <w:rsid w:val="00C20490"/>
    <w:rsid w:val="00C817C4"/>
    <w:rsid w:val="00C85CDB"/>
    <w:rsid w:val="00CD5C4D"/>
    <w:rsid w:val="00CD697E"/>
    <w:rsid w:val="00CF1432"/>
    <w:rsid w:val="00CF7D90"/>
    <w:rsid w:val="00D379AF"/>
    <w:rsid w:val="00D46951"/>
    <w:rsid w:val="00E02042"/>
    <w:rsid w:val="00E066F5"/>
    <w:rsid w:val="00E26870"/>
    <w:rsid w:val="00E342E5"/>
    <w:rsid w:val="00E46DFA"/>
    <w:rsid w:val="00E5079F"/>
    <w:rsid w:val="00E56DAB"/>
    <w:rsid w:val="00E83E5D"/>
    <w:rsid w:val="00E915F3"/>
    <w:rsid w:val="00EB118F"/>
    <w:rsid w:val="00F07E1C"/>
    <w:rsid w:val="00F762C7"/>
    <w:rsid w:val="00F83AA0"/>
    <w:rsid w:val="00F85C11"/>
    <w:rsid w:val="00F91B22"/>
    <w:rsid w:val="00F964F2"/>
    <w:rsid w:val="00FA63F1"/>
    <w:rsid w:val="00FE1A42"/>
    <w:rsid w:val="00FE54D9"/>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18</cp:revision>
  <cp:lastPrinted>2021-02-15T21:11:00Z</cp:lastPrinted>
  <dcterms:created xsi:type="dcterms:W3CDTF">2021-02-10T12:58:00Z</dcterms:created>
  <dcterms:modified xsi:type="dcterms:W3CDTF">2021-02-15T21:26:00Z</dcterms:modified>
</cp:coreProperties>
</file>