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97598B" w:rsidRDefault="00820E09" w:rsidP="00BF5C96">
      <w:pPr>
        <w:pStyle w:val="NoSpacing"/>
        <w:jc w:val="center"/>
        <w:rPr>
          <w:b/>
        </w:rPr>
      </w:pPr>
      <w:r w:rsidRPr="0097598B">
        <w:rPr>
          <w:b/>
        </w:rPr>
        <w:t>AGENDA</w:t>
      </w:r>
    </w:p>
    <w:p w14:paraId="6396F3EE" w14:textId="01DEDFEF" w:rsidR="00BF5C96" w:rsidRPr="0097598B" w:rsidRDefault="00D76E95" w:rsidP="00BF5C96">
      <w:pPr>
        <w:pStyle w:val="NoSpacing"/>
        <w:jc w:val="center"/>
        <w:rPr>
          <w:b/>
        </w:rPr>
      </w:pPr>
      <w:r w:rsidRPr="0097598B">
        <w:rPr>
          <w:b/>
        </w:rPr>
        <w:t xml:space="preserve">TUESDAY, </w:t>
      </w:r>
      <w:r w:rsidR="009A5CD0" w:rsidRPr="0097598B">
        <w:rPr>
          <w:b/>
        </w:rPr>
        <w:t>JANUARY 11</w:t>
      </w:r>
      <w:r w:rsidR="00ED0276" w:rsidRPr="0097598B">
        <w:rPr>
          <w:b/>
        </w:rPr>
        <w:t>, 202</w:t>
      </w:r>
      <w:r w:rsidR="009A5CD0" w:rsidRPr="0097598B">
        <w:rPr>
          <w:b/>
        </w:rPr>
        <w:t>2</w:t>
      </w:r>
    </w:p>
    <w:p w14:paraId="3118D591" w14:textId="77777777" w:rsidR="00BF5C96" w:rsidRPr="0097598B" w:rsidRDefault="00BF5C96" w:rsidP="00BF5C96">
      <w:pPr>
        <w:pStyle w:val="NoSpacing"/>
        <w:jc w:val="center"/>
        <w:rPr>
          <w:b/>
        </w:rPr>
      </w:pPr>
      <w:r w:rsidRPr="0097598B">
        <w:rPr>
          <w:b/>
        </w:rPr>
        <w:t>MADISON CITY COMMISSION MEETING</w:t>
      </w:r>
    </w:p>
    <w:p w14:paraId="20C5E8EE" w14:textId="77777777" w:rsidR="00BF5C96" w:rsidRPr="0097598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97598B" w:rsidRDefault="00BF5C96" w:rsidP="00BF5C96">
      <w:pPr>
        <w:pStyle w:val="NoSpacing"/>
        <w:jc w:val="center"/>
        <w:rPr>
          <w:b/>
        </w:rPr>
      </w:pPr>
      <w:r w:rsidRPr="0097598B">
        <w:rPr>
          <w:b/>
        </w:rPr>
        <w:t>CITY HALL</w:t>
      </w:r>
    </w:p>
    <w:p w14:paraId="1ACB47E3" w14:textId="77777777" w:rsidR="00BF5C96" w:rsidRPr="0097598B" w:rsidRDefault="00BF5C96" w:rsidP="00BF5C96">
      <w:pPr>
        <w:pStyle w:val="NoSpacing"/>
        <w:jc w:val="center"/>
        <w:rPr>
          <w:b/>
        </w:rPr>
      </w:pPr>
      <w:r w:rsidRPr="0097598B">
        <w:rPr>
          <w:b/>
        </w:rPr>
        <w:t>321 SW RUTLEDGE STREET</w:t>
      </w:r>
    </w:p>
    <w:p w14:paraId="0391851E" w14:textId="77777777" w:rsidR="00BF5C96" w:rsidRPr="0097598B" w:rsidRDefault="00BF5C96" w:rsidP="00BF5C96">
      <w:pPr>
        <w:pStyle w:val="NoSpacing"/>
        <w:jc w:val="center"/>
        <w:rPr>
          <w:b/>
        </w:rPr>
      </w:pPr>
      <w:r w:rsidRPr="0097598B">
        <w:rPr>
          <w:b/>
        </w:rPr>
        <w:t>MADISON, FLORIDA  32340</w:t>
      </w:r>
    </w:p>
    <w:p w14:paraId="635C9B32" w14:textId="0BE15BDD" w:rsidR="00C2250D" w:rsidRPr="0097598B" w:rsidRDefault="00BF5C96" w:rsidP="004D2840">
      <w:pPr>
        <w:pStyle w:val="NoSpacing"/>
        <w:jc w:val="center"/>
        <w:rPr>
          <w:b/>
        </w:rPr>
      </w:pPr>
      <w:r w:rsidRPr="0097598B">
        <w:rPr>
          <w:b/>
        </w:rPr>
        <w:t>5:30 P.M.</w:t>
      </w:r>
    </w:p>
    <w:p w14:paraId="0C5C379C" w14:textId="77777777" w:rsidR="00802BC8" w:rsidRPr="0097598B" w:rsidRDefault="00802BC8" w:rsidP="00BF5C96">
      <w:pPr>
        <w:pStyle w:val="NoSpacing"/>
        <w:jc w:val="both"/>
      </w:pPr>
    </w:p>
    <w:p w14:paraId="44A79DC4" w14:textId="46D2498B" w:rsidR="00BF5C96" w:rsidRPr="0097598B" w:rsidRDefault="00BF5C96" w:rsidP="00BF5C96">
      <w:pPr>
        <w:pStyle w:val="NoSpacing"/>
        <w:jc w:val="both"/>
      </w:pPr>
      <w:r w:rsidRPr="0097598B">
        <w:t>1.</w:t>
      </w:r>
      <w:r w:rsidRPr="0097598B">
        <w:tab/>
        <w:t>Call to Order</w:t>
      </w:r>
    </w:p>
    <w:p w14:paraId="6D5C4A5B" w14:textId="77777777" w:rsidR="00BF5C96" w:rsidRPr="0097598B" w:rsidRDefault="00BF5C96" w:rsidP="00BF5C96">
      <w:pPr>
        <w:pStyle w:val="NoSpacing"/>
        <w:jc w:val="both"/>
      </w:pPr>
    </w:p>
    <w:p w14:paraId="6D963D30" w14:textId="2FB62F28" w:rsidR="006B5F70" w:rsidRPr="0097598B" w:rsidRDefault="00BF5C96" w:rsidP="00BF5C96">
      <w:pPr>
        <w:pStyle w:val="NoSpacing"/>
        <w:jc w:val="both"/>
      </w:pPr>
      <w:r w:rsidRPr="0097598B">
        <w:t>2.</w:t>
      </w:r>
      <w:r w:rsidRPr="0097598B">
        <w:tab/>
        <w:t>Citizens Participation</w:t>
      </w:r>
    </w:p>
    <w:p w14:paraId="235D5865" w14:textId="77777777" w:rsidR="00D67059" w:rsidRPr="002E723D" w:rsidRDefault="00D67059" w:rsidP="00BF5C96">
      <w:pPr>
        <w:pStyle w:val="NoSpacing"/>
        <w:jc w:val="both"/>
      </w:pPr>
    </w:p>
    <w:p w14:paraId="6DBDC431" w14:textId="3A3D6518" w:rsidR="00BF5C96" w:rsidRPr="002E723D" w:rsidRDefault="00BF5C96" w:rsidP="00BF5C96">
      <w:pPr>
        <w:pStyle w:val="NoSpacing"/>
        <w:jc w:val="both"/>
        <w:rPr>
          <w:color w:val="FF0000"/>
        </w:rPr>
      </w:pPr>
      <w:r w:rsidRPr="002E723D">
        <w:t>3.</w:t>
      </w:r>
      <w:r w:rsidRPr="002E723D">
        <w:tab/>
        <w:t>Adoption of Agenda</w:t>
      </w:r>
      <w:r w:rsidR="00A829EA" w:rsidRPr="002E723D">
        <w:t xml:space="preserve"> </w:t>
      </w:r>
    </w:p>
    <w:p w14:paraId="2A5AA65E" w14:textId="77777777" w:rsidR="000770D6" w:rsidRPr="002E723D" w:rsidRDefault="000770D6" w:rsidP="00BB5E6F">
      <w:pPr>
        <w:pStyle w:val="NoSpacing"/>
        <w:jc w:val="both"/>
      </w:pPr>
    </w:p>
    <w:p w14:paraId="72628014" w14:textId="5C84882C" w:rsidR="00BF5C96" w:rsidRPr="002E723D" w:rsidRDefault="00F13AD9" w:rsidP="00BF5C96">
      <w:pPr>
        <w:pStyle w:val="NoSpacing"/>
        <w:jc w:val="both"/>
        <w:rPr>
          <w:color w:val="FF0000"/>
          <w:u w:val="single"/>
        </w:rPr>
      </w:pPr>
      <w:r w:rsidRPr="002E723D">
        <w:t>4</w:t>
      </w:r>
      <w:r w:rsidR="00BF5C96" w:rsidRPr="002E723D">
        <w:t>.</w:t>
      </w:r>
      <w:r w:rsidR="00BF5C96" w:rsidRPr="002E723D">
        <w:tab/>
      </w:r>
      <w:r w:rsidR="00BF5C96" w:rsidRPr="002E723D">
        <w:rPr>
          <w:b/>
          <w:bCs/>
        </w:rPr>
        <w:t>Consent Agenda</w:t>
      </w:r>
      <w:r w:rsidR="00A829EA" w:rsidRPr="002E723D">
        <w:rPr>
          <w:u w:val="single"/>
        </w:rPr>
        <w:t xml:space="preserve"> </w:t>
      </w:r>
    </w:p>
    <w:p w14:paraId="3A779957" w14:textId="2A5933C9" w:rsidR="00A21235" w:rsidRPr="002E723D" w:rsidRDefault="00D76E95" w:rsidP="00E53ED3">
      <w:pPr>
        <w:pStyle w:val="NoSpacing"/>
        <w:jc w:val="both"/>
      </w:pPr>
      <w:r w:rsidRPr="002E723D">
        <w:tab/>
        <w:t xml:space="preserve">(a)  Minutes of </w:t>
      </w:r>
      <w:r w:rsidR="00CA6057" w:rsidRPr="002E723D">
        <w:t>December 14</w:t>
      </w:r>
      <w:r w:rsidR="00BE29BE" w:rsidRPr="002E723D">
        <w:t>, 202</w:t>
      </w:r>
      <w:r w:rsidR="006B5F70" w:rsidRPr="002E723D">
        <w:t>1</w:t>
      </w:r>
      <w:r w:rsidR="005672AD" w:rsidRPr="002E723D">
        <w:t xml:space="preserve"> </w:t>
      </w:r>
      <w:r w:rsidRPr="002E723D">
        <w:t>Regular City Commission Meeting</w:t>
      </w:r>
    </w:p>
    <w:p w14:paraId="0C427261" w14:textId="007561AE" w:rsidR="005672AD" w:rsidRPr="002E723D" w:rsidRDefault="00D76E95" w:rsidP="00E53ED3">
      <w:pPr>
        <w:pStyle w:val="NoSpacing"/>
        <w:jc w:val="both"/>
      </w:pPr>
      <w:r w:rsidRPr="002E723D">
        <w:tab/>
      </w:r>
      <w:r w:rsidR="005672AD" w:rsidRPr="002E723D">
        <w:t>(</w:t>
      </w:r>
      <w:r w:rsidR="00CA6057" w:rsidRPr="002E723D">
        <w:t>b</w:t>
      </w:r>
      <w:r w:rsidR="005672AD" w:rsidRPr="002E723D">
        <w:t>)  Department Head Reports</w:t>
      </w:r>
    </w:p>
    <w:p w14:paraId="234270A5" w14:textId="1A8489DA" w:rsidR="005672AD" w:rsidRPr="002E723D" w:rsidRDefault="005672AD" w:rsidP="00E53ED3">
      <w:pPr>
        <w:pStyle w:val="NoSpacing"/>
        <w:jc w:val="both"/>
      </w:pPr>
      <w:r w:rsidRPr="002E723D">
        <w:tab/>
        <w:t>(</w:t>
      </w:r>
      <w:r w:rsidR="00CA6057" w:rsidRPr="002E723D">
        <w:t>c</w:t>
      </w:r>
      <w:r w:rsidRPr="002E723D">
        <w:t>)  Finance Report</w:t>
      </w:r>
    </w:p>
    <w:p w14:paraId="3A42A0E6" w14:textId="7056E92F" w:rsidR="00800985" w:rsidRPr="002E723D" w:rsidRDefault="00800985" w:rsidP="00A21235">
      <w:pPr>
        <w:pStyle w:val="NoSpacing"/>
        <w:jc w:val="both"/>
      </w:pPr>
      <w:r w:rsidRPr="002E723D">
        <w:t xml:space="preserve">    </w:t>
      </w:r>
      <w:r w:rsidR="002D5DCB" w:rsidRPr="002E723D">
        <w:tab/>
      </w:r>
    </w:p>
    <w:p w14:paraId="796C2907" w14:textId="77777777" w:rsidR="002E723D" w:rsidRPr="002E723D" w:rsidRDefault="00F13AD9" w:rsidP="002E723D">
      <w:pPr>
        <w:pStyle w:val="NoSpacing"/>
        <w:jc w:val="both"/>
      </w:pPr>
      <w:r w:rsidRPr="002E723D">
        <w:t>5</w:t>
      </w:r>
      <w:r w:rsidR="0083173F" w:rsidRPr="002E723D">
        <w:t>.</w:t>
      </w:r>
      <w:r w:rsidR="0083173F" w:rsidRPr="002E723D">
        <w:tab/>
        <w:t>Items Removed from the Consent Agenda</w:t>
      </w:r>
      <w:r w:rsidR="00990940" w:rsidRPr="002E723D">
        <w:t xml:space="preserve"> </w:t>
      </w:r>
    </w:p>
    <w:p w14:paraId="4A00F7CB" w14:textId="77777777" w:rsidR="002E723D" w:rsidRPr="002E723D" w:rsidRDefault="002E723D" w:rsidP="002E723D">
      <w:pPr>
        <w:pStyle w:val="NoSpacing"/>
        <w:jc w:val="both"/>
      </w:pPr>
    </w:p>
    <w:p w14:paraId="0F758953" w14:textId="394687AC" w:rsidR="002E723D" w:rsidRPr="002E723D" w:rsidRDefault="002E723D" w:rsidP="002E723D">
      <w:pPr>
        <w:pStyle w:val="NoSpacing"/>
        <w:jc w:val="both"/>
      </w:pPr>
      <w:r w:rsidRPr="002E723D">
        <w:t>6.</w:t>
      </w:r>
      <w:r w:rsidRPr="002E723D">
        <w:tab/>
      </w:r>
      <w:r w:rsidR="00CA6057" w:rsidRPr="002E723D">
        <w:t>Second Reading and Public Hearing on Proposed Ordinance No. 2021-</w:t>
      </w:r>
      <w:r w:rsidRPr="002E723D">
        <w:t xml:space="preserve">3 - </w:t>
      </w:r>
      <w:r w:rsidRPr="002E723D">
        <w:rPr>
          <w:lang w:val="en-CA"/>
        </w:rPr>
        <w:fldChar w:fldCharType="begin"/>
      </w:r>
      <w:r w:rsidRPr="002E723D">
        <w:rPr>
          <w:lang w:val="en-CA"/>
        </w:rPr>
        <w:instrText xml:space="preserve"> SEQ CHAPTER \h \r 1</w:instrText>
      </w:r>
      <w:r w:rsidRPr="002E723D">
        <w:rPr>
          <w:lang w:val="en-CA"/>
        </w:rPr>
        <w:fldChar w:fldCharType="end"/>
      </w:r>
      <w:r w:rsidRPr="002E723D">
        <w:t xml:space="preserve">AN ORDINANCE OF THE </w:t>
      </w:r>
      <w:r w:rsidRPr="002E723D">
        <w:tab/>
        <w:t xml:space="preserve">CITY OF MADISON, FLORIDA, RELATING TO AMENDING THE TEXT OF THE CITY OF MADISON </w:t>
      </w:r>
      <w:r w:rsidRPr="002E723D">
        <w:tab/>
        <w:t xml:space="preserve">COMPREHENSIVE PLAN, PURSUANT TO AN APPLICATION, CPA 21-01, BY THE CITY COMMISSION, </w:t>
      </w:r>
      <w:r w:rsidRPr="002E723D">
        <w:tab/>
        <w:t xml:space="preserve">UNDER THE AMENDMENT PROCEDURES ESTABLISHED IN SECTIONS 163.3161 THROUGH </w:t>
      </w:r>
      <w:r w:rsidRPr="002E723D">
        <w:tab/>
        <w:t>163.3248, FLORIDA STATUTES, AS AMENDED; PROVIDING FOR</w:t>
      </w:r>
      <w:r w:rsidRPr="002E723D">
        <w:rPr>
          <w:lang w:val="en-CA"/>
        </w:rPr>
        <w:fldChar w:fldCharType="begin"/>
      </w:r>
      <w:r w:rsidRPr="002E723D">
        <w:rPr>
          <w:lang w:val="en-CA"/>
        </w:rPr>
        <w:instrText xml:space="preserve"> SEQ CHAPTER \h \r 1</w:instrText>
      </w:r>
      <w:r w:rsidRPr="002E723D">
        <w:fldChar w:fldCharType="end"/>
      </w:r>
      <w:r w:rsidRPr="002E723D">
        <w:rPr>
          <w:lang w:val="en-CA"/>
        </w:rPr>
        <w:fldChar w:fldCharType="begin"/>
      </w:r>
      <w:r w:rsidRPr="002E723D">
        <w:rPr>
          <w:lang w:val="en-CA"/>
        </w:rPr>
        <w:instrText xml:space="preserve"> SEQ CHAPTER \h \r 1</w:instrText>
      </w:r>
      <w:r w:rsidRPr="002E723D">
        <w:fldChar w:fldCharType="end"/>
      </w:r>
      <w:r w:rsidRPr="002E723D">
        <w:t xml:space="preserve"> ADDING A PROPERTY RIGHTS </w:t>
      </w:r>
      <w:r w:rsidRPr="002E723D">
        <w:tab/>
        <w:t xml:space="preserve">ELEMENT TO THE COMPREHENSIVE PLAN PER SECTION 163.3161(10), FLORIDA STATUTES, AS </w:t>
      </w:r>
      <w:r w:rsidRPr="002E723D">
        <w:tab/>
        <w:t xml:space="preserve">AMENDED AND SECTION 187.101(3), FLORIDA STATUTES, AS AMENDED; PROVIDING </w:t>
      </w:r>
      <w:r w:rsidRPr="002E723D">
        <w:tab/>
        <w:t>SEVERABILITY; REPEALING ALL ORDINANCES IN CONFLICT; AND PROVIDING AN EFFECTIVE DATE</w:t>
      </w:r>
      <w:r>
        <w:t xml:space="preserve"> </w:t>
      </w:r>
      <w:r>
        <w:tab/>
        <w:t>(City Manager Jerome Wyche)</w:t>
      </w:r>
    </w:p>
    <w:p w14:paraId="6207AFD9" w14:textId="2B21E75B" w:rsidR="005A395B" w:rsidRPr="002E723D" w:rsidRDefault="005A395B" w:rsidP="002E723D">
      <w:pPr>
        <w:pStyle w:val="NoSpacing"/>
        <w:jc w:val="both"/>
      </w:pPr>
    </w:p>
    <w:p w14:paraId="5789BFEB" w14:textId="22E0A295" w:rsidR="006F0F62" w:rsidRPr="002E723D" w:rsidRDefault="00CB799C" w:rsidP="00ED445E">
      <w:pPr>
        <w:pStyle w:val="NoSpacing"/>
      </w:pPr>
      <w:r>
        <w:t>7</w:t>
      </w:r>
      <w:r w:rsidR="001B57BD" w:rsidRPr="002E723D">
        <w:t>.</w:t>
      </w:r>
      <w:r w:rsidR="001B57BD" w:rsidRPr="002E723D">
        <w:tab/>
        <w:t>City Manager’s Report</w:t>
      </w:r>
      <w:r w:rsidR="00850B2A" w:rsidRPr="002E723D">
        <w:t xml:space="preserve"> </w:t>
      </w:r>
    </w:p>
    <w:p w14:paraId="1D4E26CF" w14:textId="77777777" w:rsidR="00251D00" w:rsidRPr="002E723D" w:rsidRDefault="00251D00" w:rsidP="00251D00">
      <w:pPr>
        <w:pStyle w:val="NoSpacing"/>
        <w:jc w:val="both"/>
      </w:pPr>
    </w:p>
    <w:p w14:paraId="34BE5CFA" w14:textId="04CD2A2D" w:rsidR="00B37090" w:rsidRPr="002E723D" w:rsidRDefault="00CB799C" w:rsidP="001B57BD">
      <w:pPr>
        <w:pStyle w:val="NoSpacing"/>
      </w:pPr>
      <w:r>
        <w:t>8</w:t>
      </w:r>
      <w:r w:rsidR="00B37090" w:rsidRPr="002E723D">
        <w:t>.</w:t>
      </w:r>
      <w:r w:rsidR="00B37090" w:rsidRPr="002E723D">
        <w:tab/>
        <w:t>Other Items of Interest to the Commission</w:t>
      </w:r>
    </w:p>
    <w:p w14:paraId="0601B7F1" w14:textId="77777777" w:rsidR="00B37090" w:rsidRPr="002E723D" w:rsidRDefault="00B37090" w:rsidP="001B57BD">
      <w:pPr>
        <w:pStyle w:val="NoSpacing"/>
      </w:pPr>
    </w:p>
    <w:p w14:paraId="0AFA5938" w14:textId="3E34D978" w:rsidR="00B37090" w:rsidRPr="002E723D" w:rsidRDefault="00CB799C" w:rsidP="001B57BD">
      <w:pPr>
        <w:pStyle w:val="NoSpacing"/>
      </w:pPr>
      <w:r>
        <w:t>9</w:t>
      </w:r>
      <w:r w:rsidR="00B37090" w:rsidRPr="002E723D">
        <w:t>.</w:t>
      </w:r>
      <w:r w:rsidR="00B37090" w:rsidRPr="002E723D">
        <w:tab/>
        <w:t>Adjourn</w:t>
      </w:r>
    </w:p>
    <w:p w14:paraId="413D6374" w14:textId="77777777" w:rsidR="00B37090" w:rsidRPr="002D5DCB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2D5DCB" w:rsidRDefault="00B37090" w:rsidP="001B57BD">
      <w:pPr>
        <w:pStyle w:val="NoSpacing"/>
        <w:rPr>
          <w:i/>
          <w:sz w:val="20"/>
          <w:szCs w:val="20"/>
        </w:rPr>
      </w:pPr>
      <w:r w:rsidRPr="002D5DCB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D5DCB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D5DCB">
        <w:rPr>
          <w:i/>
          <w:sz w:val="20"/>
          <w:szCs w:val="20"/>
        </w:rPr>
        <w:t xml:space="preserve"> </w:t>
      </w:r>
      <w:r w:rsidR="008B1C82" w:rsidRPr="002D5DCB">
        <w:rPr>
          <w:i/>
          <w:sz w:val="20"/>
          <w:szCs w:val="20"/>
        </w:rPr>
        <w:t>record includes the testimony and evidence upon which the appeal is based.</w:t>
      </w:r>
      <w:r w:rsidR="007D3E3D" w:rsidRPr="002D5DCB">
        <w:rPr>
          <w:i/>
          <w:sz w:val="20"/>
          <w:szCs w:val="20"/>
        </w:rPr>
        <w:t xml:space="preserve">  Persons with</w:t>
      </w:r>
      <w:r w:rsidR="00AF59C3" w:rsidRPr="002D5DCB">
        <w:rPr>
          <w:i/>
          <w:sz w:val="20"/>
          <w:szCs w:val="20"/>
        </w:rPr>
        <w:t xml:space="preserve"> </w:t>
      </w:r>
      <w:r w:rsidR="007D3E3D" w:rsidRPr="002D5DCB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p w14:paraId="0637425C" w14:textId="1A7BA41A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sectPr w:rsidR="008B1C82" w:rsidRPr="002D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78AA" w14:textId="77777777" w:rsidR="00B459E5" w:rsidRDefault="00B459E5" w:rsidP="009A086A">
      <w:pPr>
        <w:spacing w:after="0" w:line="240" w:lineRule="auto"/>
      </w:pPr>
      <w:r>
        <w:separator/>
      </w:r>
    </w:p>
  </w:endnote>
  <w:endnote w:type="continuationSeparator" w:id="0">
    <w:p w14:paraId="7F7C0A89" w14:textId="77777777" w:rsidR="00B459E5" w:rsidRDefault="00B459E5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C48C" w14:textId="77777777" w:rsidR="00B459E5" w:rsidRDefault="00B459E5" w:rsidP="009A086A">
      <w:pPr>
        <w:spacing w:after="0" w:line="240" w:lineRule="auto"/>
      </w:pPr>
      <w:r>
        <w:separator/>
      </w:r>
    </w:p>
  </w:footnote>
  <w:footnote w:type="continuationSeparator" w:id="0">
    <w:p w14:paraId="321ED230" w14:textId="77777777" w:rsidR="00B459E5" w:rsidRDefault="00B459E5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174BB4E5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0F3CD0"/>
    <w:rsid w:val="001017B8"/>
    <w:rsid w:val="001054A3"/>
    <w:rsid w:val="00114AE3"/>
    <w:rsid w:val="001202F2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3405"/>
    <w:rsid w:val="00183882"/>
    <w:rsid w:val="00184EF4"/>
    <w:rsid w:val="00187ACE"/>
    <w:rsid w:val="001A1405"/>
    <w:rsid w:val="001B3B38"/>
    <w:rsid w:val="001B57BD"/>
    <w:rsid w:val="001C0566"/>
    <w:rsid w:val="001C18EC"/>
    <w:rsid w:val="001D10F5"/>
    <w:rsid w:val="001D3D08"/>
    <w:rsid w:val="001F05F3"/>
    <w:rsid w:val="001F1B83"/>
    <w:rsid w:val="001F62BE"/>
    <w:rsid w:val="002002D8"/>
    <w:rsid w:val="00207AA6"/>
    <w:rsid w:val="002118D2"/>
    <w:rsid w:val="002204DE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5DCB"/>
    <w:rsid w:val="002D6C0D"/>
    <w:rsid w:val="002E723D"/>
    <w:rsid w:val="002E752C"/>
    <w:rsid w:val="00303986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9CD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075EE"/>
    <w:rsid w:val="004132B5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30CD"/>
    <w:rsid w:val="004B4BD4"/>
    <w:rsid w:val="004B4C02"/>
    <w:rsid w:val="004C037A"/>
    <w:rsid w:val="004C3BF3"/>
    <w:rsid w:val="004C42B2"/>
    <w:rsid w:val="004D2840"/>
    <w:rsid w:val="004E16D5"/>
    <w:rsid w:val="004F4E8B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A395B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37F61"/>
    <w:rsid w:val="00652125"/>
    <w:rsid w:val="00654E5C"/>
    <w:rsid w:val="00654E9E"/>
    <w:rsid w:val="00672AC5"/>
    <w:rsid w:val="006747C7"/>
    <w:rsid w:val="00685598"/>
    <w:rsid w:val="00692133"/>
    <w:rsid w:val="00696CA3"/>
    <w:rsid w:val="006A220A"/>
    <w:rsid w:val="006A2EB7"/>
    <w:rsid w:val="006B4FF6"/>
    <w:rsid w:val="006B5F70"/>
    <w:rsid w:val="006F0F62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5653D"/>
    <w:rsid w:val="0095658E"/>
    <w:rsid w:val="0096660E"/>
    <w:rsid w:val="00967FDC"/>
    <w:rsid w:val="00974B9E"/>
    <w:rsid w:val="0097598B"/>
    <w:rsid w:val="009806DE"/>
    <w:rsid w:val="00981F75"/>
    <w:rsid w:val="00984466"/>
    <w:rsid w:val="00990940"/>
    <w:rsid w:val="00996C3A"/>
    <w:rsid w:val="009A014A"/>
    <w:rsid w:val="009A086A"/>
    <w:rsid w:val="009A1B34"/>
    <w:rsid w:val="009A5CD0"/>
    <w:rsid w:val="009E65EE"/>
    <w:rsid w:val="009F5181"/>
    <w:rsid w:val="009F5465"/>
    <w:rsid w:val="009F77C6"/>
    <w:rsid w:val="00A043BC"/>
    <w:rsid w:val="00A06496"/>
    <w:rsid w:val="00A07281"/>
    <w:rsid w:val="00A1606D"/>
    <w:rsid w:val="00A17B90"/>
    <w:rsid w:val="00A21235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59E5"/>
    <w:rsid w:val="00B4660A"/>
    <w:rsid w:val="00B50D29"/>
    <w:rsid w:val="00B513C7"/>
    <w:rsid w:val="00B52D1F"/>
    <w:rsid w:val="00B612CD"/>
    <w:rsid w:val="00B7706F"/>
    <w:rsid w:val="00B83C3B"/>
    <w:rsid w:val="00B84887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E351A"/>
    <w:rsid w:val="00BF2C25"/>
    <w:rsid w:val="00BF5C96"/>
    <w:rsid w:val="00C06F39"/>
    <w:rsid w:val="00C07979"/>
    <w:rsid w:val="00C1017E"/>
    <w:rsid w:val="00C13BEA"/>
    <w:rsid w:val="00C211BA"/>
    <w:rsid w:val="00C2250D"/>
    <w:rsid w:val="00C270FA"/>
    <w:rsid w:val="00C408E3"/>
    <w:rsid w:val="00C4192C"/>
    <w:rsid w:val="00C41C3E"/>
    <w:rsid w:val="00C441E1"/>
    <w:rsid w:val="00C4590B"/>
    <w:rsid w:val="00C53264"/>
    <w:rsid w:val="00C614C9"/>
    <w:rsid w:val="00C6595B"/>
    <w:rsid w:val="00C710CF"/>
    <w:rsid w:val="00C71608"/>
    <w:rsid w:val="00C75DDC"/>
    <w:rsid w:val="00C80BCA"/>
    <w:rsid w:val="00C842BE"/>
    <w:rsid w:val="00C85279"/>
    <w:rsid w:val="00C94C1C"/>
    <w:rsid w:val="00CA6057"/>
    <w:rsid w:val="00CB799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942EC"/>
    <w:rsid w:val="00EB7A87"/>
    <w:rsid w:val="00ED0276"/>
    <w:rsid w:val="00ED445E"/>
    <w:rsid w:val="00ED5830"/>
    <w:rsid w:val="00EF0216"/>
    <w:rsid w:val="00EF183E"/>
    <w:rsid w:val="00EF44D5"/>
    <w:rsid w:val="00F019F3"/>
    <w:rsid w:val="00F02E6B"/>
    <w:rsid w:val="00F11AC9"/>
    <w:rsid w:val="00F13AD9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432D"/>
    <w:rsid w:val="00FA70F1"/>
    <w:rsid w:val="00FB2CBF"/>
    <w:rsid w:val="00FB5860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6</cp:revision>
  <cp:lastPrinted>2021-12-01T13:44:00Z</cp:lastPrinted>
  <dcterms:created xsi:type="dcterms:W3CDTF">2022-01-05T12:37:00Z</dcterms:created>
  <dcterms:modified xsi:type="dcterms:W3CDTF">2022-01-05T17:05:00Z</dcterms:modified>
</cp:coreProperties>
</file>